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20CB" w14:textId="7CD153DF" w:rsidR="00A61DC7" w:rsidRDefault="00A61DC7" w:rsidP="00184775">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2D1CF3D" wp14:editId="1A7B073C">
            <wp:extent cx="6115050" cy="8486775"/>
            <wp:effectExtent l="0" t="0" r="0" b="9525"/>
            <wp:docPr id="17725375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8486775"/>
                    </a:xfrm>
                    <a:prstGeom prst="rect">
                      <a:avLst/>
                    </a:prstGeom>
                    <a:noFill/>
                    <a:ln>
                      <a:noFill/>
                    </a:ln>
                  </pic:spPr>
                </pic:pic>
              </a:graphicData>
            </a:graphic>
          </wp:inline>
        </w:drawing>
      </w:r>
    </w:p>
    <w:p w14:paraId="7D7E5DF5" w14:textId="77777777" w:rsidR="00A61DC7" w:rsidRDefault="00A61DC7" w:rsidP="00184775">
      <w:pPr>
        <w:spacing w:line="240" w:lineRule="auto"/>
        <w:jc w:val="center"/>
        <w:rPr>
          <w:rFonts w:ascii="Times New Roman" w:hAnsi="Times New Roman" w:cs="Times New Roman"/>
          <w:b/>
          <w:sz w:val="24"/>
          <w:szCs w:val="24"/>
        </w:rPr>
      </w:pPr>
    </w:p>
    <w:p w14:paraId="148FD32C" w14:textId="77777777" w:rsidR="00A61DC7" w:rsidRDefault="00A61DC7" w:rsidP="00184775">
      <w:pPr>
        <w:spacing w:line="240" w:lineRule="auto"/>
        <w:jc w:val="center"/>
        <w:rPr>
          <w:rFonts w:ascii="Times New Roman" w:hAnsi="Times New Roman" w:cs="Times New Roman"/>
          <w:b/>
          <w:sz w:val="24"/>
          <w:szCs w:val="24"/>
        </w:rPr>
      </w:pPr>
    </w:p>
    <w:p w14:paraId="229F5960" w14:textId="73E7896B" w:rsidR="008F60FA" w:rsidRPr="00184775" w:rsidRDefault="008F60FA" w:rsidP="00184775">
      <w:pPr>
        <w:spacing w:line="240" w:lineRule="auto"/>
        <w:jc w:val="center"/>
        <w:rPr>
          <w:rFonts w:ascii="Times New Roman" w:hAnsi="Times New Roman" w:cs="Times New Roman"/>
          <w:sz w:val="28"/>
          <w:szCs w:val="28"/>
        </w:rPr>
      </w:pPr>
      <w:r w:rsidRPr="00EC2667">
        <w:rPr>
          <w:rFonts w:ascii="Times New Roman" w:hAnsi="Times New Roman" w:cs="Times New Roman"/>
          <w:b/>
          <w:sz w:val="24"/>
          <w:szCs w:val="24"/>
        </w:rPr>
        <w:lastRenderedPageBreak/>
        <w:t>Раздел № 1. ОСНОВНЫЕ ХАРАКТЕРИСТИКИ ПРОГРАММЫ</w:t>
      </w:r>
    </w:p>
    <w:p w14:paraId="563481D4" w14:textId="77777777" w:rsidR="008F60FA" w:rsidRPr="00EC2667" w:rsidRDefault="008F60FA" w:rsidP="00EC2667">
      <w:pPr>
        <w:spacing w:after="0" w:line="240" w:lineRule="auto"/>
        <w:ind w:firstLine="709"/>
        <w:jc w:val="center"/>
        <w:rPr>
          <w:rFonts w:ascii="Times New Roman" w:hAnsi="Times New Roman" w:cs="Times New Roman"/>
          <w:b/>
          <w:sz w:val="24"/>
          <w:szCs w:val="24"/>
        </w:rPr>
      </w:pPr>
      <w:r w:rsidRPr="00EC2667">
        <w:rPr>
          <w:rFonts w:ascii="Times New Roman" w:hAnsi="Times New Roman" w:cs="Times New Roman"/>
          <w:b/>
          <w:sz w:val="24"/>
          <w:szCs w:val="24"/>
        </w:rPr>
        <w:t>1.1 Пояснительная записка</w:t>
      </w:r>
    </w:p>
    <w:p w14:paraId="37658692" w14:textId="77777777" w:rsidR="00EC2667" w:rsidRDefault="00EC2667" w:rsidP="00EC2667">
      <w:pPr>
        <w:spacing w:after="0" w:line="240" w:lineRule="auto"/>
        <w:ind w:firstLine="709"/>
        <w:jc w:val="both"/>
        <w:rPr>
          <w:rFonts w:ascii="Times New Roman" w:hAnsi="Times New Roman" w:cs="Times New Roman"/>
          <w:b/>
          <w:sz w:val="24"/>
          <w:szCs w:val="24"/>
        </w:rPr>
      </w:pPr>
    </w:p>
    <w:p w14:paraId="4CE85FBD" w14:textId="77777777" w:rsidR="008F60FA" w:rsidRPr="00EC2667" w:rsidRDefault="003F4CBF" w:rsidP="00EC2667">
      <w:pPr>
        <w:spacing w:after="0" w:line="240" w:lineRule="auto"/>
        <w:ind w:firstLine="709"/>
        <w:jc w:val="both"/>
        <w:rPr>
          <w:rFonts w:ascii="Times New Roman" w:hAnsi="Times New Roman" w:cs="Times New Roman"/>
          <w:sz w:val="24"/>
          <w:szCs w:val="24"/>
        </w:rPr>
      </w:pPr>
      <w:r w:rsidRPr="00EC2667">
        <w:rPr>
          <w:rFonts w:ascii="Times New Roman" w:hAnsi="Times New Roman" w:cs="Times New Roman"/>
          <w:b/>
          <w:sz w:val="24"/>
          <w:szCs w:val="24"/>
        </w:rPr>
        <w:t>Актуальность программы</w:t>
      </w:r>
      <w:r w:rsidRPr="00EC2667">
        <w:rPr>
          <w:rFonts w:ascii="Times New Roman" w:hAnsi="Times New Roman" w:cs="Times New Roman"/>
          <w:sz w:val="24"/>
          <w:szCs w:val="24"/>
        </w:rPr>
        <w:t xml:space="preserve"> обоснована социальным заказом со стороны обучающихся и их родителей, заинтересованных как в углублении и расширении физических представлений и навыков дополнительно к школьной программе, так и в развитии у учащихся навыков активного мышления и самостоятельного решения задач, которые необходимы в различных областях деятельности. При обучении физике по базовым программам сказывается постоянная нехватка времени для организации деятельности воспитанников по решению нестандартных задач, требующих творческого подхода, активизации мыслительной деятельности, самостоятельности мышления ребенка и овладения ими общими методами и подходами к решению задач различных типов. Таким образом, актуальность программы определяется потребностью более глубокого, практико-ориентированного изучения физики, что необходимо при овладении инженерными специальностями. Эта потребность не может быть удовлетворена в общеобразовательном учебном заведении и из-за малого количества уроков, отводимых на изучение этой дисциплины. Актуальность данного курса обусловлена введением предпрофильного обучения физике, ориентированного на развитие навыков решения нестандартных задач и проведение занимательных экспериментальных заданий, что способствует пробуждению и развитию у учащихся устойчивого интереса к физике. </w:t>
      </w:r>
    </w:p>
    <w:p w14:paraId="09ADA131" w14:textId="77777777" w:rsidR="003F4CBF" w:rsidRPr="00EC2667" w:rsidRDefault="003F4CBF" w:rsidP="00EC2667">
      <w:pPr>
        <w:widowControl w:val="0"/>
        <w:autoSpaceDE w:val="0"/>
        <w:autoSpaceDN w:val="0"/>
        <w:spacing w:after="0" w:line="240" w:lineRule="auto"/>
        <w:ind w:firstLine="709"/>
        <w:jc w:val="both"/>
        <w:outlineLvl w:val="2"/>
        <w:rPr>
          <w:rFonts w:ascii="Times New Roman" w:eastAsia="Times New Roman" w:hAnsi="Times New Roman" w:cs="Times New Roman"/>
          <w:bCs/>
          <w:sz w:val="24"/>
          <w:szCs w:val="24"/>
          <w:lang w:eastAsia="ru-RU" w:bidi="ru-RU"/>
        </w:rPr>
      </w:pPr>
      <w:r w:rsidRPr="00EC2667">
        <w:rPr>
          <w:rFonts w:ascii="Times New Roman" w:eastAsia="Times New Roman" w:hAnsi="Times New Roman" w:cs="Times New Roman"/>
          <w:b/>
          <w:bCs/>
          <w:sz w:val="24"/>
          <w:szCs w:val="24"/>
          <w:lang w:eastAsia="ru-RU" w:bidi="ru-RU"/>
        </w:rPr>
        <w:t xml:space="preserve">Направленность программы – </w:t>
      </w:r>
      <w:r w:rsidRPr="00EC2667">
        <w:rPr>
          <w:rFonts w:ascii="Times New Roman" w:eastAsia="Times New Roman" w:hAnsi="Times New Roman" w:cs="Times New Roman"/>
          <w:bCs/>
          <w:sz w:val="24"/>
          <w:szCs w:val="24"/>
          <w:lang w:eastAsia="ru-RU" w:bidi="ru-RU"/>
        </w:rPr>
        <w:t>естественнонаучная.</w:t>
      </w:r>
    </w:p>
    <w:p w14:paraId="650D8BDF" w14:textId="77777777" w:rsidR="003F4CBF" w:rsidRPr="00EC2667" w:rsidRDefault="003F4CBF" w:rsidP="00EC2667">
      <w:pPr>
        <w:widowControl w:val="0"/>
        <w:autoSpaceDE w:val="0"/>
        <w:autoSpaceDN w:val="0"/>
        <w:spacing w:after="0" w:line="240" w:lineRule="auto"/>
        <w:ind w:firstLine="709"/>
        <w:jc w:val="both"/>
        <w:outlineLvl w:val="2"/>
        <w:rPr>
          <w:rFonts w:ascii="Times New Roman" w:eastAsia="Times New Roman" w:hAnsi="Times New Roman" w:cs="Times New Roman"/>
          <w:bCs/>
          <w:sz w:val="24"/>
          <w:szCs w:val="24"/>
          <w:lang w:eastAsia="ru-RU" w:bidi="ru-RU"/>
        </w:rPr>
      </w:pPr>
      <w:r w:rsidRPr="00EC2667">
        <w:rPr>
          <w:rFonts w:ascii="Times New Roman" w:eastAsia="Times New Roman" w:hAnsi="Times New Roman" w:cs="Times New Roman"/>
          <w:b/>
          <w:bCs/>
          <w:sz w:val="24"/>
          <w:szCs w:val="24"/>
          <w:lang w:eastAsia="ru-RU" w:bidi="ru-RU"/>
        </w:rPr>
        <w:t xml:space="preserve">Уровень освоения - </w:t>
      </w:r>
      <w:r w:rsidRPr="00EC2667">
        <w:rPr>
          <w:rFonts w:ascii="Times New Roman" w:eastAsia="Times New Roman" w:hAnsi="Times New Roman" w:cs="Times New Roman"/>
          <w:bCs/>
          <w:sz w:val="24"/>
          <w:szCs w:val="24"/>
          <w:lang w:eastAsia="ru-RU" w:bidi="ru-RU"/>
        </w:rPr>
        <w:t>базовый.</w:t>
      </w:r>
    </w:p>
    <w:p w14:paraId="53BBD742" w14:textId="77777777" w:rsidR="00C311DE" w:rsidRPr="00EC2667" w:rsidRDefault="003F4CBF" w:rsidP="00EC2667">
      <w:pPr>
        <w:spacing w:after="0" w:line="240" w:lineRule="auto"/>
        <w:ind w:firstLine="709"/>
        <w:jc w:val="both"/>
        <w:rPr>
          <w:rFonts w:ascii="Times New Roman" w:hAnsi="Times New Roman" w:cs="Times New Roman"/>
          <w:sz w:val="24"/>
          <w:szCs w:val="24"/>
        </w:rPr>
      </w:pPr>
      <w:r w:rsidRPr="00EC2667">
        <w:rPr>
          <w:rFonts w:ascii="Times New Roman" w:eastAsia="Times New Roman" w:hAnsi="Times New Roman" w:cs="Times New Roman"/>
          <w:b/>
          <w:bCs/>
          <w:sz w:val="24"/>
          <w:szCs w:val="24"/>
          <w:lang w:eastAsia="ru-RU" w:bidi="ru-RU"/>
        </w:rPr>
        <w:t xml:space="preserve">Отличительные особенности </w:t>
      </w:r>
      <w:r w:rsidRPr="00EC2667">
        <w:rPr>
          <w:rFonts w:ascii="Times New Roman" w:hAnsi="Times New Roman" w:cs="Times New Roman"/>
          <w:sz w:val="24"/>
          <w:szCs w:val="24"/>
        </w:rPr>
        <w:t xml:space="preserve">Данная программа </w:t>
      </w:r>
      <w:r w:rsidR="00DB57BE" w:rsidRPr="00EC2667">
        <w:rPr>
          <w:rFonts w:ascii="Times New Roman" w:hAnsi="Times New Roman" w:cs="Times New Roman"/>
          <w:sz w:val="24"/>
          <w:szCs w:val="24"/>
        </w:rPr>
        <w:t xml:space="preserve">« Физика в задачах и экспериментах» </w:t>
      </w:r>
      <w:r w:rsidRPr="00EC2667">
        <w:rPr>
          <w:rFonts w:ascii="Times New Roman" w:hAnsi="Times New Roman" w:cs="Times New Roman"/>
          <w:sz w:val="24"/>
          <w:szCs w:val="24"/>
        </w:rPr>
        <w:t>позволяет обучающимся ознакомиться с методикой организации и проведения экспериментально-исследовательской деятельности в современном учебном процессе по физике, ознакомиться со многими интересными вопросами физики на данном этапе обучения, выходящими за рамки школьной программы, расширить целостное предста</w:t>
      </w:r>
      <w:r w:rsidR="00C311DE" w:rsidRPr="00EC2667">
        <w:rPr>
          <w:rFonts w:ascii="Times New Roman" w:hAnsi="Times New Roman" w:cs="Times New Roman"/>
          <w:sz w:val="24"/>
          <w:szCs w:val="24"/>
        </w:rPr>
        <w:t xml:space="preserve">вление о проблеме данной науки. </w:t>
      </w:r>
      <w:r w:rsidRPr="00EC2667">
        <w:rPr>
          <w:rFonts w:ascii="Times New Roman" w:hAnsi="Times New Roman" w:cs="Times New Roman"/>
          <w:sz w:val="24"/>
          <w:szCs w:val="24"/>
        </w:rPr>
        <w:t>Экспериментальная деятельность будет способствовать развитию мыслительных операций и общему инт</w:t>
      </w:r>
      <w:r w:rsidR="00564AD7">
        <w:rPr>
          <w:rFonts w:ascii="Times New Roman" w:hAnsi="Times New Roman" w:cs="Times New Roman"/>
          <w:sz w:val="24"/>
          <w:szCs w:val="24"/>
        </w:rPr>
        <w:t>еллектуальному развитию. П</w:t>
      </w:r>
      <w:r w:rsidRPr="00EC2667">
        <w:rPr>
          <w:rFonts w:ascii="Times New Roman" w:hAnsi="Times New Roman" w:cs="Times New Roman"/>
          <w:sz w:val="24"/>
          <w:szCs w:val="24"/>
        </w:rPr>
        <w:t xml:space="preserve">рограмма занятий  по физике «Физика в задачах и экспериментах» предназначена для организации </w:t>
      </w:r>
      <w:r w:rsidR="00DB57BE" w:rsidRPr="00EC2667">
        <w:rPr>
          <w:rFonts w:ascii="Times New Roman" w:hAnsi="Times New Roman" w:cs="Times New Roman"/>
          <w:sz w:val="24"/>
          <w:szCs w:val="24"/>
        </w:rPr>
        <w:t xml:space="preserve"> деятельности обучающихся </w:t>
      </w:r>
      <w:r w:rsidRPr="00EC2667">
        <w:rPr>
          <w:rFonts w:ascii="Times New Roman" w:hAnsi="Times New Roman" w:cs="Times New Roman"/>
          <w:sz w:val="24"/>
          <w:szCs w:val="24"/>
        </w:rPr>
        <w:t>8</w:t>
      </w:r>
      <w:r w:rsidR="003A7340">
        <w:rPr>
          <w:rFonts w:ascii="Times New Roman" w:hAnsi="Times New Roman" w:cs="Times New Roman"/>
          <w:sz w:val="24"/>
          <w:szCs w:val="24"/>
        </w:rPr>
        <w:t xml:space="preserve"> </w:t>
      </w:r>
      <w:r w:rsidRPr="00EC2667">
        <w:rPr>
          <w:rFonts w:ascii="Times New Roman" w:hAnsi="Times New Roman" w:cs="Times New Roman"/>
          <w:sz w:val="24"/>
          <w:szCs w:val="24"/>
        </w:rPr>
        <w:t>классов с использованием оборудования «Точка роста».</w:t>
      </w:r>
      <w:r w:rsidR="00DB57BE" w:rsidRPr="00EC2667">
        <w:rPr>
          <w:rFonts w:ascii="Times New Roman" w:hAnsi="Times New Roman" w:cs="Times New Roman"/>
          <w:sz w:val="24"/>
          <w:szCs w:val="24"/>
        </w:rPr>
        <w:t xml:space="preserve"> </w:t>
      </w:r>
    </w:p>
    <w:p w14:paraId="683DD25F" w14:textId="77777777" w:rsidR="003F4CBF" w:rsidRPr="00EC2667" w:rsidRDefault="00DB57BE" w:rsidP="00EC2667">
      <w:pPr>
        <w:spacing w:after="0" w:line="240" w:lineRule="auto"/>
        <w:ind w:firstLine="709"/>
        <w:jc w:val="both"/>
        <w:rPr>
          <w:rFonts w:ascii="Times New Roman" w:hAnsi="Times New Roman" w:cs="Times New Roman"/>
          <w:sz w:val="24"/>
          <w:szCs w:val="24"/>
        </w:rPr>
      </w:pPr>
      <w:r w:rsidRPr="00EC2667">
        <w:rPr>
          <w:rFonts w:ascii="Times New Roman" w:hAnsi="Times New Roman" w:cs="Times New Roman"/>
          <w:sz w:val="24"/>
          <w:szCs w:val="24"/>
        </w:rPr>
        <w:t>Последние годы у учащихся наблюдается низкая мотивация изучения естественно-наученых дисциплин и, как следствие, падение качества образования. 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Поэтому главной составляющей комплекта «Точка Роста» являются цифровые лаборатории.</w:t>
      </w:r>
    </w:p>
    <w:p w14:paraId="26BC66B9" w14:textId="77777777" w:rsidR="00C311DE" w:rsidRPr="00EC2667" w:rsidRDefault="00C311DE" w:rsidP="00EC2667">
      <w:pPr>
        <w:spacing w:after="0" w:line="240" w:lineRule="auto"/>
        <w:ind w:firstLine="709"/>
        <w:jc w:val="both"/>
        <w:rPr>
          <w:rFonts w:ascii="Times New Roman" w:hAnsi="Times New Roman" w:cs="Times New Roman"/>
          <w:sz w:val="24"/>
          <w:szCs w:val="24"/>
        </w:rPr>
      </w:pPr>
      <w:r w:rsidRPr="00EC2667">
        <w:rPr>
          <w:rFonts w:ascii="Times New Roman" w:eastAsia="Times New Roman" w:hAnsi="Times New Roman" w:cs="Times New Roman"/>
          <w:b/>
          <w:bCs/>
          <w:sz w:val="24"/>
          <w:szCs w:val="24"/>
          <w:lang w:eastAsia="ru-RU" w:bidi="ru-RU"/>
        </w:rPr>
        <w:t>Адресат программы</w:t>
      </w:r>
    </w:p>
    <w:p w14:paraId="24BD8360" w14:textId="77777777" w:rsidR="00C311DE" w:rsidRPr="00EC2667" w:rsidRDefault="00C311DE" w:rsidP="00EC2667">
      <w:pPr>
        <w:spacing w:after="0" w:line="240" w:lineRule="auto"/>
        <w:ind w:firstLine="709"/>
        <w:jc w:val="both"/>
        <w:rPr>
          <w:rFonts w:ascii="Times New Roman" w:hAnsi="Times New Roman" w:cs="Times New Roman"/>
          <w:sz w:val="24"/>
          <w:szCs w:val="24"/>
        </w:rPr>
      </w:pPr>
      <w:r w:rsidRPr="00EC2667">
        <w:rPr>
          <w:rFonts w:ascii="Times New Roman" w:hAnsi="Times New Roman" w:cs="Times New Roman"/>
          <w:sz w:val="24"/>
          <w:szCs w:val="24"/>
        </w:rPr>
        <w:t xml:space="preserve">Рабочая программа занятий по физике «Физика в задачах и экспериментах» предназначена для обучающихся в возрасте 14-15 лет. </w:t>
      </w:r>
    </w:p>
    <w:p w14:paraId="1565CE3F" w14:textId="77777777" w:rsidR="00C311DE" w:rsidRPr="00EC2667" w:rsidRDefault="00C311DE" w:rsidP="00EC2667">
      <w:pPr>
        <w:spacing w:after="0" w:line="240" w:lineRule="auto"/>
        <w:ind w:firstLine="709"/>
        <w:jc w:val="both"/>
        <w:rPr>
          <w:rFonts w:ascii="Times New Roman" w:hAnsi="Times New Roman" w:cs="Times New Roman"/>
          <w:sz w:val="24"/>
          <w:szCs w:val="24"/>
        </w:rPr>
      </w:pPr>
      <w:r w:rsidRPr="00EC2667">
        <w:rPr>
          <w:rFonts w:ascii="Times New Roman" w:eastAsia="Times New Roman" w:hAnsi="Times New Roman" w:cs="Times New Roman"/>
          <w:color w:val="000000"/>
          <w:sz w:val="24"/>
          <w:szCs w:val="24"/>
          <w:lang w:eastAsia="ru-RU"/>
        </w:rPr>
        <w:t xml:space="preserve">Состав группы постоянный. </w:t>
      </w:r>
      <w:r w:rsidRPr="00EC2667">
        <w:rPr>
          <w:rFonts w:ascii="Times New Roman" w:hAnsi="Times New Roman" w:cs="Times New Roman"/>
          <w:sz w:val="24"/>
          <w:szCs w:val="24"/>
        </w:rPr>
        <w:t xml:space="preserve">Набор в группу проводится в начале учебного года (начало сентября). Принцип набора в объединение свободный. Учебные группы формируются из обучающихся одного возраста. Такая организация взаимодействия способствует формированию у обучающихся коммуникативного опыта, развитию нравственных качеств, освоению культурных ценностей. </w:t>
      </w:r>
    </w:p>
    <w:p w14:paraId="7DA60E97" w14:textId="77777777" w:rsidR="00C311DE" w:rsidRPr="00EC2667" w:rsidRDefault="00C311DE" w:rsidP="00EC2667">
      <w:pPr>
        <w:spacing w:after="0" w:line="240" w:lineRule="auto"/>
        <w:ind w:firstLine="709"/>
        <w:jc w:val="both"/>
        <w:rPr>
          <w:rFonts w:ascii="Times New Roman" w:hAnsi="Times New Roman" w:cs="Times New Roman"/>
          <w:sz w:val="24"/>
          <w:szCs w:val="24"/>
        </w:rPr>
      </w:pPr>
      <w:r w:rsidRPr="00EC2667">
        <w:rPr>
          <w:rFonts w:ascii="Times New Roman" w:hAnsi="Times New Roman" w:cs="Times New Roman"/>
          <w:sz w:val="24"/>
          <w:szCs w:val="24"/>
        </w:rPr>
        <w:t>Основная форма обучения – очная, групповая.</w:t>
      </w:r>
    </w:p>
    <w:p w14:paraId="668AB089" w14:textId="77777777" w:rsidR="00C311DE" w:rsidRPr="00EC2667" w:rsidRDefault="00C311DE" w:rsidP="00EC2667">
      <w:pPr>
        <w:spacing w:after="0" w:line="240" w:lineRule="auto"/>
        <w:ind w:firstLine="709"/>
        <w:jc w:val="both"/>
        <w:rPr>
          <w:rFonts w:ascii="Times New Roman" w:eastAsia="Calibri" w:hAnsi="Times New Roman" w:cs="Times New Roman"/>
          <w:color w:val="000000" w:themeColor="text1"/>
          <w:sz w:val="24"/>
          <w:szCs w:val="24"/>
        </w:rPr>
      </w:pPr>
      <w:r w:rsidRPr="00EC2667">
        <w:rPr>
          <w:rFonts w:ascii="Times New Roman" w:eastAsia="Calibri" w:hAnsi="Times New Roman" w:cs="Times New Roman"/>
          <w:color w:val="000000" w:themeColor="text1"/>
          <w:sz w:val="24"/>
          <w:szCs w:val="24"/>
        </w:rPr>
        <w:t>«Допускается сочетание различных форм получения образования …» (Закон № 273-ФЗ, гл. 2, ст. 17, п. 4) - дистанционная, индивидуальная, групповая или индивидуально-групповая, очно-заочная.</w:t>
      </w:r>
    </w:p>
    <w:p w14:paraId="71A3775F" w14:textId="77777777" w:rsidR="00C311DE" w:rsidRPr="00EC2667" w:rsidRDefault="00C311DE" w:rsidP="00EC2667">
      <w:pPr>
        <w:spacing w:after="0" w:line="240" w:lineRule="auto"/>
        <w:ind w:firstLine="709"/>
        <w:jc w:val="both"/>
        <w:rPr>
          <w:rFonts w:ascii="Times New Roman" w:hAnsi="Times New Roman" w:cs="Times New Roman"/>
          <w:sz w:val="24"/>
          <w:szCs w:val="24"/>
        </w:rPr>
      </w:pPr>
      <w:r w:rsidRPr="00EC2667">
        <w:rPr>
          <w:rFonts w:ascii="Times New Roman" w:hAnsi="Times New Roman" w:cs="Times New Roman"/>
          <w:sz w:val="24"/>
          <w:szCs w:val="24"/>
        </w:rPr>
        <w:lastRenderedPageBreak/>
        <w:t xml:space="preserve">Основной формой является </w:t>
      </w:r>
      <w:r w:rsidRPr="00EC2667">
        <w:rPr>
          <w:rFonts w:ascii="Times New Roman" w:hAnsi="Times New Roman" w:cs="Times New Roman"/>
          <w:b/>
          <w:sz w:val="24"/>
          <w:szCs w:val="24"/>
        </w:rPr>
        <w:t>комбинированное занятие</w:t>
      </w:r>
      <w:r w:rsidRPr="00EC2667">
        <w:rPr>
          <w:rFonts w:ascii="Times New Roman" w:hAnsi="Times New Roman" w:cs="Times New Roman"/>
          <w:sz w:val="24"/>
          <w:szCs w:val="24"/>
        </w:rPr>
        <w:t>, которая фиксируется в учебном плане. Занятия проводятся группой и сочетают в себе теоретическую и практическую части, практическая деятельность детей на занятиях должна преобладать над теорией.</w:t>
      </w:r>
    </w:p>
    <w:p w14:paraId="27275E2A" w14:textId="77777777" w:rsidR="00C311DE" w:rsidRPr="00EC2667" w:rsidRDefault="00C311DE" w:rsidP="00EC2667">
      <w:pPr>
        <w:tabs>
          <w:tab w:val="left" w:pos="283"/>
          <w:tab w:val="left" w:pos="510"/>
        </w:tabs>
        <w:autoSpaceDE w:val="0"/>
        <w:autoSpaceDN w:val="0"/>
        <w:adjustRightInd w:val="0"/>
        <w:spacing w:after="0" w:line="240" w:lineRule="auto"/>
        <w:ind w:firstLine="709"/>
        <w:jc w:val="both"/>
        <w:rPr>
          <w:rFonts w:ascii="Times New Roman" w:hAnsi="Times New Roman" w:cs="Times New Roman"/>
          <w:b/>
          <w:bCs/>
          <w:iCs/>
          <w:sz w:val="24"/>
          <w:szCs w:val="24"/>
        </w:rPr>
      </w:pPr>
      <w:r w:rsidRPr="00EC2667">
        <w:rPr>
          <w:rFonts w:ascii="Times New Roman" w:hAnsi="Times New Roman" w:cs="Times New Roman"/>
          <w:b/>
          <w:bCs/>
          <w:iCs/>
          <w:sz w:val="24"/>
          <w:szCs w:val="24"/>
        </w:rPr>
        <w:t>Срок освоения программы</w:t>
      </w:r>
    </w:p>
    <w:p w14:paraId="2C544567" w14:textId="77777777" w:rsidR="00C311DE" w:rsidRPr="00EC2667" w:rsidRDefault="00684665" w:rsidP="00EC2667">
      <w:pPr>
        <w:tabs>
          <w:tab w:val="left" w:pos="283"/>
          <w:tab w:val="left" w:pos="510"/>
        </w:tabs>
        <w:autoSpaceDE w:val="0"/>
        <w:autoSpaceDN w:val="0"/>
        <w:adjustRightInd w:val="0"/>
        <w:spacing w:after="0" w:line="240" w:lineRule="auto"/>
        <w:ind w:firstLine="709"/>
        <w:jc w:val="both"/>
        <w:rPr>
          <w:rFonts w:ascii="Times New Roman" w:hAnsi="Times New Roman" w:cs="Times New Roman"/>
          <w:sz w:val="24"/>
          <w:szCs w:val="24"/>
        </w:rPr>
      </w:pPr>
      <w:r w:rsidRPr="00EC2667">
        <w:rPr>
          <w:rFonts w:ascii="Times New Roman" w:hAnsi="Times New Roman" w:cs="Times New Roman"/>
          <w:sz w:val="24"/>
          <w:szCs w:val="24"/>
        </w:rPr>
        <w:t>Программа «Физика в задачах и экспериментах</w:t>
      </w:r>
      <w:r w:rsidR="00C311DE" w:rsidRPr="00EC2667">
        <w:rPr>
          <w:rFonts w:ascii="Times New Roman" w:hAnsi="Times New Roman" w:cs="Times New Roman"/>
          <w:sz w:val="24"/>
          <w:szCs w:val="24"/>
        </w:rPr>
        <w:t>» рассчитана на один год обучения.</w:t>
      </w:r>
    </w:p>
    <w:p w14:paraId="37F75995" w14:textId="77777777" w:rsidR="00C311DE" w:rsidRPr="00EC2667" w:rsidRDefault="00C311DE" w:rsidP="00EC2667">
      <w:pPr>
        <w:spacing w:after="0" w:line="240" w:lineRule="auto"/>
        <w:ind w:firstLine="709"/>
        <w:jc w:val="both"/>
        <w:rPr>
          <w:rFonts w:ascii="Times New Roman" w:hAnsi="Times New Roman" w:cs="Times New Roman"/>
          <w:sz w:val="24"/>
          <w:szCs w:val="24"/>
        </w:rPr>
      </w:pPr>
      <w:r w:rsidRPr="00EC2667">
        <w:rPr>
          <w:rFonts w:ascii="Times New Roman" w:hAnsi="Times New Roman" w:cs="Times New Roman"/>
          <w:sz w:val="24"/>
          <w:szCs w:val="24"/>
          <w:u w:val="single"/>
        </w:rPr>
        <w:t>1 год обучения</w:t>
      </w:r>
      <w:r w:rsidRPr="00EC2667">
        <w:rPr>
          <w:rFonts w:ascii="Times New Roman" w:hAnsi="Times New Roman" w:cs="Times New Roman"/>
          <w:sz w:val="24"/>
          <w:szCs w:val="24"/>
        </w:rPr>
        <w:t> – 34 часа в год</w:t>
      </w:r>
    </w:p>
    <w:p w14:paraId="273488D0" w14:textId="77777777" w:rsidR="00C311DE" w:rsidRPr="00EC2667" w:rsidRDefault="00C311DE" w:rsidP="00EC2667">
      <w:pPr>
        <w:tabs>
          <w:tab w:val="left" w:pos="283"/>
          <w:tab w:val="left" w:pos="510"/>
        </w:tabs>
        <w:autoSpaceDE w:val="0"/>
        <w:autoSpaceDN w:val="0"/>
        <w:adjustRightInd w:val="0"/>
        <w:spacing w:after="0" w:line="240" w:lineRule="auto"/>
        <w:ind w:firstLine="709"/>
        <w:jc w:val="both"/>
        <w:rPr>
          <w:rFonts w:ascii="Times New Roman" w:hAnsi="Times New Roman" w:cs="Times New Roman"/>
          <w:sz w:val="24"/>
          <w:szCs w:val="24"/>
        </w:rPr>
      </w:pPr>
      <w:r w:rsidRPr="00EC2667">
        <w:rPr>
          <w:rFonts w:ascii="Times New Roman" w:hAnsi="Times New Roman" w:cs="Times New Roman"/>
          <w:b/>
          <w:sz w:val="24"/>
          <w:szCs w:val="24"/>
        </w:rPr>
        <w:t xml:space="preserve">Режим занятий </w:t>
      </w:r>
    </w:p>
    <w:p w14:paraId="25716BAE" w14:textId="77777777" w:rsidR="00C311DE" w:rsidRPr="00EC2667" w:rsidRDefault="00C311DE" w:rsidP="00EC2667">
      <w:pPr>
        <w:spacing w:after="0" w:line="240" w:lineRule="auto"/>
        <w:ind w:firstLine="709"/>
        <w:jc w:val="both"/>
        <w:rPr>
          <w:rFonts w:ascii="Times New Roman" w:hAnsi="Times New Roman" w:cs="Times New Roman"/>
          <w:sz w:val="24"/>
          <w:szCs w:val="24"/>
        </w:rPr>
      </w:pPr>
      <w:r w:rsidRPr="00EC2667">
        <w:rPr>
          <w:rFonts w:ascii="Times New Roman" w:hAnsi="Times New Roman" w:cs="Times New Roman"/>
          <w:iCs/>
          <w:sz w:val="24"/>
          <w:szCs w:val="24"/>
          <w:u w:val="single"/>
        </w:rPr>
        <w:t>1 год обучения</w:t>
      </w:r>
      <w:r w:rsidRPr="00EC2667">
        <w:rPr>
          <w:rFonts w:ascii="Times New Roman" w:hAnsi="Times New Roman" w:cs="Times New Roman"/>
          <w:iCs/>
          <w:sz w:val="24"/>
          <w:szCs w:val="24"/>
        </w:rPr>
        <w:t> – 1 раза в неделю по 1 учебному часу в режиме: 40 минут.</w:t>
      </w:r>
      <w:r w:rsidRPr="00EC2667">
        <w:rPr>
          <w:rFonts w:ascii="Times New Roman" w:hAnsi="Times New Roman" w:cs="Times New Roman"/>
          <w:sz w:val="24"/>
          <w:szCs w:val="24"/>
        </w:rPr>
        <w:t xml:space="preserve"> Основной формой обучения являются групповые занятия (наполняемость группы – от 10 до 15 человек)</w:t>
      </w:r>
    </w:p>
    <w:p w14:paraId="0B3CBD11" w14:textId="77777777" w:rsidR="00C311DE" w:rsidRPr="00EC2667" w:rsidRDefault="00C311DE" w:rsidP="00EC2667">
      <w:pPr>
        <w:spacing w:after="0" w:line="240" w:lineRule="auto"/>
        <w:ind w:firstLine="709"/>
        <w:jc w:val="both"/>
        <w:rPr>
          <w:rFonts w:ascii="Times New Roman" w:hAnsi="Times New Roman" w:cs="Times New Roman"/>
          <w:sz w:val="24"/>
          <w:szCs w:val="24"/>
        </w:rPr>
      </w:pPr>
    </w:p>
    <w:p w14:paraId="342DFA43" w14:textId="77777777" w:rsidR="00C311DE" w:rsidRPr="00EC2667" w:rsidRDefault="00C311DE" w:rsidP="00EC2667">
      <w:pPr>
        <w:widowControl w:val="0"/>
        <w:autoSpaceDE w:val="0"/>
        <w:autoSpaceDN w:val="0"/>
        <w:spacing w:after="0" w:line="240" w:lineRule="auto"/>
        <w:ind w:firstLine="709"/>
        <w:jc w:val="center"/>
        <w:outlineLvl w:val="2"/>
        <w:rPr>
          <w:rFonts w:ascii="Times New Roman" w:eastAsia="Times New Roman" w:hAnsi="Times New Roman" w:cs="Times New Roman"/>
          <w:b/>
          <w:bCs/>
          <w:sz w:val="24"/>
          <w:szCs w:val="24"/>
          <w:lang w:eastAsia="ru-RU" w:bidi="ru-RU"/>
        </w:rPr>
      </w:pPr>
      <w:r w:rsidRPr="00EC2667">
        <w:rPr>
          <w:rFonts w:ascii="Times New Roman" w:eastAsia="Times New Roman" w:hAnsi="Times New Roman" w:cs="Times New Roman"/>
          <w:b/>
          <w:bCs/>
          <w:sz w:val="24"/>
          <w:szCs w:val="24"/>
          <w:lang w:eastAsia="ru-RU" w:bidi="ru-RU"/>
        </w:rPr>
        <w:t>1.2 Цель и задачи программы</w:t>
      </w:r>
    </w:p>
    <w:p w14:paraId="62E6A1F2" w14:textId="77777777" w:rsidR="00EC2667" w:rsidRDefault="00EC2667" w:rsidP="00EC2667">
      <w:pPr>
        <w:widowControl w:val="0"/>
        <w:autoSpaceDE w:val="0"/>
        <w:autoSpaceDN w:val="0"/>
        <w:spacing w:after="0" w:line="240" w:lineRule="auto"/>
        <w:ind w:firstLine="709"/>
        <w:jc w:val="both"/>
        <w:outlineLvl w:val="2"/>
        <w:rPr>
          <w:rFonts w:ascii="Times New Roman" w:eastAsia="Times New Roman" w:hAnsi="Times New Roman" w:cs="Times New Roman"/>
          <w:b/>
          <w:bCs/>
          <w:sz w:val="24"/>
          <w:szCs w:val="24"/>
          <w:lang w:eastAsia="ru-RU" w:bidi="ru-RU"/>
        </w:rPr>
      </w:pPr>
    </w:p>
    <w:p w14:paraId="44DFB74D" w14:textId="77777777" w:rsidR="00C311DE" w:rsidRPr="00EC2667" w:rsidRDefault="00C311DE" w:rsidP="00EC2667">
      <w:pPr>
        <w:widowControl w:val="0"/>
        <w:autoSpaceDE w:val="0"/>
        <w:autoSpaceDN w:val="0"/>
        <w:spacing w:after="0" w:line="240" w:lineRule="auto"/>
        <w:ind w:firstLine="709"/>
        <w:jc w:val="both"/>
        <w:outlineLvl w:val="2"/>
        <w:rPr>
          <w:rFonts w:ascii="Times New Roman" w:eastAsia="Times New Roman" w:hAnsi="Times New Roman" w:cs="Times New Roman"/>
          <w:b/>
          <w:bCs/>
          <w:sz w:val="24"/>
          <w:szCs w:val="24"/>
          <w:lang w:eastAsia="ru-RU" w:bidi="ru-RU"/>
        </w:rPr>
      </w:pPr>
      <w:r w:rsidRPr="00EC2667">
        <w:rPr>
          <w:rFonts w:ascii="Times New Roman" w:eastAsia="Times New Roman" w:hAnsi="Times New Roman" w:cs="Times New Roman"/>
          <w:b/>
          <w:bCs/>
          <w:sz w:val="24"/>
          <w:szCs w:val="24"/>
          <w:lang w:eastAsia="ru-RU" w:bidi="ru-RU"/>
        </w:rPr>
        <w:t xml:space="preserve">Цель программы: </w:t>
      </w:r>
    </w:p>
    <w:p w14:paraId="5587DE83" w14:textId="77777777" w:rsidR="00C311DE" w:rsidRPr="00EC2667" w:rsidRDefault="00D154E5" w:rsidP="00EC2667">
      <w:pPr>
        <w:spacing w:after="0" w:line="240" w:lineRule="auto"/>
        <w:ind w:firstLine="709"/>
        <w:jc w:val="both"/>
        <w:rPr>
          <w:rFonts w:ascii="Times New Roman" w:hAnsi="Times New Roman" w:cs="Times New Roman"/>
          <w:sz w:val="24"/>
          <w:szCs w:val="24"/>
        </w:rPr>
      </w:pPr>
      <w:r w:rsidRPr="00EC2667">
        <w:rPr>
          <w:rFonts w:ascii="Times New Roman" w:hAnsi="Times New Roman" w:cs="Times New Roman"/>
          <w:sz w:val="24"/>
          <w:szCs w:val="24"/>
        </w:rPr>
        <w:t>развитие у учащихся познавательных интересов, интеллектуальных и творческих способностей, исследовательских и экспериментаторских навыков в ходе решения практических задач и самостоятельного приобретения новых знаний</w:t>
      </w:r>
    </w:p>
    <w:p w14:paraId="587023C0" w14:textId="77777777" w:rsidR="00D154E5" w:rsidRPr="00EC2667" w:rsidRDefault="00D154E5" w:rsidP="00EC2667">
      <w:pPr>
        <w:spacing w:after="0" w:line="240" w:lineRule="auto"/>
        <w:ind w:firstLine="709"/>
        <w:jc w:val="both"/>
        <w:rPr>
          <w:rFonts w:ascii="Times New Roman" w:eastAsia="Times New Roman" w:hAnsi="Times New Roman" w:cs="Times New Roman"/>
          <w:b/>
          <w:bCs/>
          <w:sz w:val="24"/>
          <w:szCs w:val="24"/>
          <w:lang w:eastAsia="ru-RU" w:bidi="ru-RU"/>
        </w:rPr>
      </w:pPr>
      <w:r w:rsidRPr="00EC2667">
        <w:rPr>
          <w:rFonts w:ascii="Times New Roman" w:eastAsia="Times New Roman" w:hAnsi="Times New Roman" w:cs="Times New Roman"/>
          <w:b/>
          <w:bCs/>
          <w:sz w:val="24"/>
          <w:szCs w:val="24"/>
          <w:lang w:eastAsia="ru-RU" w:bidi="ru-RU"/>
        </w:rPr>
        <w:t>Задачи программы:</w:t>
      </w:r>
    </w:p>
    <w:p w14:paraId="6118669F" w14:textId="77777777" w:rsidR="00D154E5" w:rsidRPr="00EC2667" w:rsidRDefault="00D154E5" w:rsidP="00EC2667">
      <w:pPr>
        <w:widowControl w:val="0"/>
        <w:autoSpaceDE w:val="0"/>
        <w:autoSpaceDN w:val="0"/>
        <w:spacing w:after="0" w:line="240" w:lineRule="auto"/>
        <w:ind w:firstLine="709"/>
        <w:jc w:val="both"/>
        <w:outlineLvl w:val="2"/>
        <w:rPr>
          <w:rFonts w:ascii="Times New Roman" w:hAnsi="Times New Roman" w:cs="Times New Roman"/>
          <w:sz w:val="24"/>
          <w:szCs w:val="24"/>
        </w:rPr>
      </w:pPr>
      <w:r w:rsidRPr="00EC2667">
        <w:rPr>
          <w:rFonts w:ascii="Times New Roman" w:eastAsia="Times New Roman" w:hAnsi="Times New Roman" w:cs="Times New Roman"/>
          <w:b/>
          <w:bCs/>
          <w:sz w:val="24"/>
          <w:szCs w:val="24"/>
          <w:lang w:eastAsia="ru-RU" w:bidi="ru-RU"/>
        </w:rPr>
        <w:t>Воспитательные:</w:t>
      </w:r>
      <w:r w:rsidRPr="00EC2667">
        <w:rPr>
          <w:rFonts w:ascii="Times New Roman" w:hAnsi="Times New Roman" w:cs="Times New Roman"/>
          <w:sz w:val="24"/>
          <w:szCs w:val="24"/>
        </w:rPr>
        <w:t xml:space="preserve"> </w:t>
      </w:r>
    </w:p>
    <w:p w14:paraId="0025D4DB" w14:textId="77777777" w:rsidR="00D154E5" w:rsidRPr="00EC2667" w:rsidRDefault="00D154E5" w:rsidP="00EC2667">
      <w:pPr>
        <w:widowControl w:val="0"/>
        <w:autoSpaceDE w:val="0"/>
        <w:autoSpaceDN w:val="0"/>
        <w:spacing w:after="0" w:line="240" w:lineRule="auto"/>
        <w:ind w:firstLine="709"/>
        <w:jc w:val="both"/>
        <w:outlineLvl w:val="2"/>
        <w:rPr>
          <w:rFonts w:ascii="Times New Roman" w:eastAsia="Times New Roman" w:hAnsi="Times New Roman" w:cs="Times New Roman"/>
          <w:b/>
          <w:bCs/>
          <w:sz w:val="24"/>
          <w:szCs w:val="24"/>
          <w:lang w:eastAsia="ru-RU" w:bidi="ru-RU"/>
        </w:rPr>
      </w:pPr>
      <w:r w:rsidRPr="00EC2667">
        <w:rPr>
          <w:rFonts w:ascii="Times New Roman" w:hAnsi="Times New Roman" w:cs="Times New Roman"/>
          <w:sz w:val="24"/>
          <w:szCs w:val="24"/>
        </w:rPr>
        <w:t>воспитывать убежденность в возможности познания законов природы, в необходимости разумного использования достижений науки и техники, воспитание уважения к творцам науки и техники, отношения к физике как к элементу общечеловеческой культуры.</w:t>
      </w:r>
    </w:p>
    <w:p w14:paraId="46638909" w14:textId="77777777" w:rsidR="00D154E5" w:rsidRPr="00EC2667" w:rsidRDefault="00D154E5" w:rsidP="00EC2667">
      <w:pPr>
        <w:widowControl w:val="0"/>
        <w:autoSpaceDE w:val="0"/>
        <w:autoSpaceDN w:val="0"/>
        <w:spacing w:after="0" w:line="240" w:lineRule="auto"/>
        <w:ind w:firstLine="709"/>
        <w:jc w:val="both"/>
        <w:outlineLvl w:val="2"/>
        <w:rPr>
          <w:rFonts w:ascii="Times New Roman" w:eastAsia="Times New Roman" w:hAnsi="Times New Roman" w:cs="Times New Roman"/>
          <w:b/>
          <w:bCs/>
          <w:sz w:val="24"/>
          <w:szCs w:val="24"/>
          <w:lang w:eastAsia="ru-RU" w:bidi="ru-RU"/>
        </w:rPr>
      </w:pPr>
      <w:r w:rsidRPr="00EC2667">
        <w:rPr>
          <w:rFonts w:ascii="Times New Roman" w:eastAsia="Times New Roman" w:hAnsi="Times New Roman" w:cs="Times New Roman"/>
          <w:b/>
          <w:bCs/>
          <w:sz w:val="24"/>
          <w:szCs w:val="24"/>
          <w:lang w:eastAsia="ru-RU" w:bidi="ru-RU"/>
        </w:rPr>
        <w:t>Развивающие:</w:t>
      </w:r>
    </w:p>
    <w:p w14:paraId="738CEFF1" w14:textId="77777777" w:rsidR="00635380" w:rsidRPr="00EC2667" w:rsidRDefault="00D154E5" w:rsidP="00EC2667">
      <w:pPr>
        <w:spacing w:after="0" w:line="240" w:lineRule="auto"/>
        <w:ind w:firstLine="709"/>
        <w:jc w:val="both"/>
        <w:rPr>
          <w:rFonts w:ascii="Times New Roman" w:hAnsi="Times New Roman" w:cs="Times New Roman"/>
          <w:sz w:val="24"/>
          <w:szCs w:val="24"/>
        </w:rPr>
      </w:pPr>
      <w:r w:rsidRPr="00EC2667">
        <w:rPr>
          <w:rFonts w:ascii="Times New Roman" w:hAnsi="Times New Roman" w:cs="Times New Roman"/>
          <w:sz w:val="24"/>
          <w:szCs w:val="24"/>
        </w:rPr>
        <w:t>развивать умения и навыки обучающихся самостоятельно работать с научно-популярной литературой, умения практически применять физические знания в жизни, творческие способности, формировать у обучающихся активность и самостоятельность, инициативность, повышать культуру общения и поведения</w:t>
      </w:r>
    </w:p>
    <w:p w14:paraId="00DDD855" w14:textId="77777777" w:rsidR="00D154E5" w:rsidRPr="00EC2667" w:rsidRDefault="008B2F30" w:rsidP="00EC2667">
      <w:pPr>
        <w:spacing w:after="0" w:line="240" w:lineRule="auto"/>
        <w:ind w:firstLine="709"/>
        <w:jc w:val="both"/>
        <w:rPr>
          <w:rFonts w:ascii="Times New Roman" w:hAnsi="Times New Roman" w:cs="Times New Roman"/>
          <w:b/>
          <w:sz w:val="24"/>
          <w:szCs w:val="24"/>
        </w:rPr>
      </w:pPr>
      <w:r w:rsidRPr="00EC2667">
        <w:rPr>
          <w:rFonts w:ascii="Times New Roman" w:hAnsi="Times New Roman" w:cs="Times New Roman"/>
          <w:b/>
          <w:sz w:val="24"/>
          <w:szCs w:val="24"/>
        </w:rPr>
        <w:t>Образовательные:</w:t>
      </w:r>
    </w:p>
    <w:p w14:paraId="59C0D805" w14:textId="77777777" w:rsidR="00635380" w:rsidRPr="00EC2667" w:rsidRDefault="00D154E5" w:rsidP="00EC2667">
      <w:pPr>
        <w:widowControl w:val="0"/>
        <w:autoSpaceDE w:val="0"/>
        <w:autoSpaceDN w:val="0"/>
        <w:spacing w:after="0" w:line="240" w:lineRule="auto"/>
        <w:ind w:firstLine="709"/>
        <w:jc w:val="both"/>
        <w:outlineLvl w:val="2"/>
        <w:rPr>
          <w:rFonts w:ascii="Times New Roman" w:hAnsi="Times New Roman" w:cs="Times New Roman"/>
          <w:sz w:val="24"/>
          <w:szCs w:val="24"/>
        </w:rPr>
      </w:pPr>
      <w:r w:rsidRPr="00EC2667">
        <w:rPr>
          <w:rFonts w:ascii="Times New Roman" w:hAnsi="Times New Roman" w:cs="Times New Roman"/>
          <w:sz w:val="24"/>
          <w:szCs w:val="24"/>
        </w:rPr>
        <w:t>способствовать самореализации учащихся в изучении конкретных тем физики, развивать и поддерживать познавательный интерес к изучению физики как науки, знакомить обучающихся с последними достижениями науки и техники, научить решать задачи нестандартными методами, развивать познавательный интерес при выполнении экспериментальных исследований с использованием информационных технологий.</w:t>
      </w:r>
    </w:p>
    <w:p w14:paraId="562C18EC" w14:textId="77777777" w:rsidR="00EC2667" w:rsidRDefault="00EC2667" w:rsidP="00EC2667">
      <w:pPr>
        <w:widowControl w:val="0"/>
        <w:tabs>
          <w:tab w:val="left" w:pos="7139"/>
        </w:tabs>
        <w:autoSpaceDE w:val="0"/>
        <w:autoSpaceDN w:val="0"/>
        <w:spacing w:after="0" w:line="240" w:lineRule="auto"/>
        <w:ind w:firstLine="709"/>
        <w:jc w:val="both"/>
        <w:rPr>
          <w:rFonts w:ascii="Times New Roman" w:eastAsia="Times New Roman" w:hAnsi="Times New Roman" w:cs="Times New Roman"/>
          <w:b/>
          <w:bCs/>
          <w:sz w:val="24"/>
          <w:szCs w:val="24"/>
          <w:lang w:eastAsia="ru-RU" w:bidi="ru-RU"/>
        </w:rPr>
      </w:pPr>
    </w:p>
    <w:p w14:paraId="74C50A9F" w14:textId="77777777" w:rsidR="00635380" w:rsidRPr="00EC2667" w:rsidRDefault="00635380" w:rsidP="00EC2667">
      <w:pPr>
        <w:widowControl w:val="0"/>
        <w:tabs>
          <w:tab w:val="left" w:pos="7139"/>
        </w:tabs>
        <w:autoSpaceDE w:val="0"/>
        <w:autoSpaceDN w:val="0"/>
        <w:spacing w:after="0" w:line="240" w:lineRule="auto"/>
        <w:ind w:firstLine="709"/>
        <w:jc w:val="center"/>
        <w:rPr>
          <w:rFonts w:ascii="Times New Roman" w:eastAsia="Times New Roman" w:hAnsi="Times New Roman" w:cs="Times New Roman"/>
          <w:b/>
          <w:bCs/>
          <w:sz w:val="24"/>
          <w:szCs w:val="24"/>
          <w:lang w:eastAsia="ru-RU" w:bidi="ru-RU"/>
        </w:rPr>
      </w:pPr>
      <w:r w:rsidRPr="00EC2667">
        <w:rPr>
          <w:rFonts w:ascii="Times New Roman" w:eastAsia="Times New Roman" w:hAnsi="Times New Roman" w:cs="Times New Roman"/>
          <w:b/>
          <w:bCs/>
          <w:sz w:val="24"/>
          <w:szCs w:val="24"/>
          <w:lang w:eastAsia="ru-RU" w:bidi="ru-RU"/>
        </w:rPr>
        <w:t>1.3 Содержание программы</w:t>
      </w:r>
    </w:p>
    <w:p w14:paraId="46355D63" w14:textId="77777777" w:rsidR="00EC2667" w:rsidRDefault="00EC2667" w:rsidP="00EC2667">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lang w:eastAsia="ru-RU" w:bidi="ru-RU"/>
        </w:rPr>
      </w:pPr>
    </w:p>
    <w:p w14:paraId="084C80E6" w14:textId="77777777" w:rsidR="00635380" w:rsidRPr="00EC2667" w:rsidRDefault="00635380" w:rsidP="00EC2667">
      <w:pPr>
        <w:widowControl w:val="0"/>
        <w:autoSpaceDE w:val="0"/>
        <w:autoSpaceDN w:val="0"/>
        <w:spacing w:after="0" w:line="240" w:lineRule="auto"/>
        <w:ind w:firstLine="709"/>
        <w:jc w:val="center"/>
        <w:outlineLvl w:val="2"/>
        <w:rPr>
          <w:rFonts w:ascii="Times New Roman" w:eastAsia="Times New Roman" w:hAnsi="Times New Roman" w:cs="Times New Roman"/>
          <w:b/>
          <w:bCs/>
          <w:sz w:val="24"/>
          <w:szCs w:val="24"/>
          <w:lang w:eastAsia="ru-RU" w:bidi="ru-RU"/>
        </w:rPr>
      </w:pPr>
      <w:r w:rsidRPr="00EC2667">
        <w:rPr>
          <w:rFonts w:ascii="Times New Roman" w:eastAsia="Times New Roman" w:hAnsi="Times New Roman" w:cs="Times New Roman"/>
          <w:b/>
          <w:sz w:val="24"/>
          <w:szCs w:val="24"/>
          <w:lang w:eastAsia="ru-RU" w:bidi="ru-RU"/>
        </w:rPr>
        <w:t xml:space="preserve">Учебный план </w:t>
      </w:r>
      <w:r w:rsidR="00564AD7">
        <w:rPr>
          <w:rFonts w:ascii="Times New Roman" w:eastAsia="Times New Roman" w:hAnsi="Times New Roman" w:cs="Times New Roman"/>
          <w:b/>
          <w:sz w:val="24"/>
          <w:szCs w:val="24"/>
          <w:lang w:eastAsia="ru-RU" w:bidi="ru-RU"/>
        </w:rPr>
        <w:t>одного</w:t>
      </w:r>
      <w:r w:rsidRPr="00EC2667">
        <w:rPr>
          <w:rFonts w:ascii="Times New Roman" w:eastAsia="Times New Roman" w:hAnsi="Times New Roman" w:cs="Times New Roman"/>
          <w:b/>
          <w:sz w:val="24"/>
          <w:szCs w:val="24"/>
          <w:lang w:eastAsia="ru-RU" w:bidi="ru-RU"/>
        </w:rPr>
        <w:t xml:space="preserve"> года обучения</w:t>
      </w:r>
    </w:p>
    <w:tbl>
      <w:tblPr>
        <w:tblStyle w:val="a3"/>
        <w:tblW w:w="9214" w:type="dxa"/>
        <w:tblInd w:w="108" w:type="dxa"/>
        <w:tblLayout w:type="fixed"/>
        <w:tblLook w:val="04A0" w:firstRow="1" w:lastRow="0" w:firstColumn="1" w:lastColumn="0" w:noHBand="0" w:noVBand="1"/>
      </w:tblPr>
      <w:tblGrid>
        <w:gridCol w:w="6"/>
        <w:gridCol w:w="703"/>
        <w:gridCol w:w="4253"/>
        <w:gridCol w:w="708"/>
        <w:gridCol w:w="709"/>
        <w:gridCol w:w="992"/>
        <w:gridCol w:w="1843"/>
      </w:tblGrid>
      <w:tr w:rsidR="00635380" w:rsidRPr="00635380" w14:paraId="3B07C392" w14:textId="77777777" w:rsidTr="00635380">
        <w:trPr>
          <w:gridBefore w:val="1"/>
          <w:wBefore w:w="6" w:type="dxa"/>
          <w:trHeight w:hRule="exact" w:val="315"/>
        </w:trPr>
        <w:tc>
          <w:tcPr>
            <w:tcW w:w="703" w:type="dxa"/>
            <w:vMerge w:val="restart"/>
          </w:tcPr>
          <w:p w14:paraId="79F9BA8A" w14:textId="77777777" w:rsidR="00635380" w:rsidRPr="00635380" w:rsidRDefault="00635380" w:rsidP="00635380">
            <w:pPr>
              <w:tabs>
                <w:tab w:val="left" w:pos="283"/>
                <w:tab w:val="left" w:pos="510"/>
              </w:tabs>
              <w:autoSpaceDE w:val="0"/>
              <w:autoSpaceDN w:val="0"/>
              <w:adjustRightInd w:val="0"/>
              <w:ind w:firstLine="283"/>
              <w:rPr>
                <w:rFonts w:ascii="Times New Roman" w:hAnsi="Times New Roman"/>
                <w:sz w:val="24"/>
                <w:szCs w:val="24"/>
                <w:lang w:eastAsia="ru-RU"/>
              </w:rPr>
            </w:pPr>
            <w:r w:rsidRPr="00635380">
              <w:rPr>
                <w:rFonts w:ascii="Times New Roman" w:hAnsi="Times New Roman"/>
                <w:bCs/>
                <w:sz w:val="24"/>
                <w:szCs w:val="24"/>
                <w:lang w:eastAsia="ru-RU"/>
              </w:rPr>
              <w:t>№</w:t>
            </w:r>
          </w:p>
        </w:tc>
        <w:tc>
          <w:tcPr>
            <w:tcW w:w="4253" w:type="dxa"/>
            <w:vMerge w:val="restart"/>
          </w:tcPr>
          <w:p w14:paraId="7C7628CE" w14:textId="77777777" w:rsidR="00635380" w:rsidRPr="00635380" w:rsidRDefault="00635380" w:rsidP="00635380">
            <w:pPr>
              <w:tabs>
                <w:tab w:val="left" w:pos="283"/>
                <w:tab w:val="left" w:pos="510"/>
              </w:tabs>
              <w:autoSpaceDE w:val="0"/>
              <w:autoSpaceDN w:val="0"/>
              <w:adjustRightInd w:val="0"/>
              <w:ind w:firstLine="283"/>
              <w:jc w:val="both"/>
              <w:rPr>
                <w:rFonts w:ascii="Times New Roman" w:hAnsi="Times New Roman"/>
                <w:sz w:val="24"/>
                <w:szCs w:val="24"/>
                <w:lang w:eastAsia="ru-RU"/>
              </w:rPr>
            </w:pPr>
            <w:r w:rsidRPr="00635380">
              <w:rPr>
                <w:rFonts w:ascii="Times New Roman" w:hAnsi="Times New Roman"/>
                <w:sz w:val="24"/>
                <w:szCs w:val="24"/>
                <w:lang w:eastAsia="ru-RU"/>
              </w:rPr>
              <w:t>Название раздела, темы</w:t>
            </w:r>
          </w:p>
        </w:tc>
        <w:tc>
          <w:tcPr>
            <w:tcW w:w="2409" w:type="dxa"/>
            <w:gridSpan w:val="3"/>
          </w:tcPr>
          <w:p w14:paraId="5C085D99" w14:textId="77777777" w:rsidR="00635380" w:rsidRPr="00635380" w:rsidRDefault="00635380" w:rsidP="00635380">
            <w:pPr>
              <w:tabs>
                <w:tab w:val="left" w:pos="283"/>
                <w:tab w:val="left" w:pos="510"/>
              </w:tabs>
              <w:autoSpaceDE w:val="0"/>
              <w:autoSpaceDN w:val="0"/>
              <w:adjustRightInd w:val="0"/>
              <w:ind w:firstLine="283"/>
              <w:jc w:val="both"/>
              <w:rPr>
                <w:rFonts w:ascii="Times New Roman" w:hAnsi="Times New Roman"/>
                <w:sz w:val="24"/>
                <w:szCs w:val="24"/>
                <w:lang w:eastAsia="ru-RU"/>
              </w:rPr>
            </w:pPr>
            <w:r w:rsidRPr="00635380">
              <w:rPr>
                <w:rFonts w:ascii="Times New Roman" w:hAnsi="Times New Roman"/>
                <w:bCs/>
                <w:sz w:val="24"/>
                <w:szCs w:val="24"/>
                <w:lang w:eastAsia="ru-RU"/>
              </w:rPr>
              <w:t>Количество часов</w:t>
            </w:r>
          </w:p>
          <w:p w14:paraId="47FB8CAD" w14:textId="77777777" w:rsidR="00635380" w:rsidRPr="00635380" w:rsidRDefault="00635380" w:rsidP="00635380">
            <w:pPr>
              <w:tabs>
                <w:tab w:val="left" w:pos="283"/>
                <w:tab w:val="left" w:pos="510"/>
              </w:tabs>
              <w:autoSpaceDE w:val="0"/>
              <w:autoSpaceDN w:val="0"/>
              <w:adjustRightInd w:val="0"/>
              <w:ind w:firstLine="283"/>
              <w:jc w:val="both"/>
              <w:rPr>
                <w:rFonts w:ascii="Times New Roman" w:hAnsi="Times New Roman"/>
                <w:bCs/>
                <w:sz w:val="24"/>
                <w:szCs w:val="24"/>
                <w:lang w:eastAsia="ru-RU"/>
              </w:rPr>
            </w:pPr>
            <w:r w:rsidRPr="00635380">
              <w:rPr>
                <w:rFonts w:ascii="Times New Roman" w:hAnsi="Times New Roman"/>
                <w:bCs/>
                <w:sz w:val="24"/>
                <w:szCs w:val="24"/>
                <w:lang w:eastAsia="ru-RU"/>
              </w:rPr>
              <w:t>Из них</w:t>
            </w:r>
          </w:p>
        </w:tc>
        <w:tc>
          <w:tcPr>
            <w:tcW w:w="1843" w:type="dxa"/>
          </w:tcPr>
          <w:p w14:paraId="18509760" w14:textId="77777777" w:rsidR="00635380" w:rsidRPr="00635380" w:rsidRDefault="00635380" w:rsidP="00635380">
            <w:pPr>
              <w:tabs>
                <w:tab w:val="left" w:pos="283"/>
                <w:tab w:val="left" w:pos="510"/>
              </w:tabs>
              <w:autoSpaceDE w:val="0"/>
              <w:autoSpaceDN w:val="0"/>
              <w:adjustRightInd w:val="0"/>
              <w:ind w:hanging="84"/>
              <w:jc w:val="center"/>
              <w:rPr>
                <w:rFonts w:ascii="Times New Roman" w:hAnsi="Times New Roman"/>
                <w:bCs/>
                <w:sz w:val="24"/>
                <w:szCs w:val="24"/>
                <w:lang w:eastAsia="ru-RU"/>
              </w:rPr>
            </w:pPr>
            <w:r w:rsidRPr="00635380">
              <w:rPr>
                <w:rFonts w:ascii="Times New Roman" w:hAnsi="Times New Roman"/>
                <w:bCs/>
                <w:sz w:val="24"/>
                <w:szCs w:val="24"/>
                <w:lang w:eastAsia="ru-RU"/>
              </w:rPr>
              <w:t>Формы</w:t>
            </w:r>
          </w:p>
          <w:p w14:paraId="66CBFF23" w14:textId="77777777" w:rsidR="00635380" w:rsidRPr="00635380" w:rsidRDefault="00635380" w:rsidP="00635380">
            <w:pPr>
              <w:tabs>
                <w:tab w:val="left" w:pos="283"/>
                <w:tab w:val="left" w:pos="510"/>
              </w:tabs>
              <w:autoSpaceDE w:val="0"/>
              <w:autoSpaceDN w:val="0"/>
              <w:adjustRightInd w:val="0"/>
              <w:ind w:hanging="84"/>
              <w:jc w:val="center"/>
              <w:rPr>
                <w:rFonts w:ascii="Times New Roman" w:hAnsi="Times New Roman"/>
                <w:bCs/>
                <w:sz w:val="24"/>
                <w:szCs w:val="24"/>
                <w:lang w:eastAsia="ru-RU"/>
              </w:rPr>
            </w:pPr>
            <w:r w:rsidRPr="00635380">
              <w:rPr>
                <w:rFonts w:ascii="Times New Roman" w:hAnsi="Times New Roman"/>
                <w:bCs/>
                <w:sz w:val="24"/>
                <w:szCs w:val="24"/>
                <w:lang w:eastAsia="ru-RU"/>
              </w:rPr>
              <w:t>аттестации</w:t>
            </w:r>
          </w:p>
        </w:tc>
      </w:tr>
      <w:tr w:rsidR="00635380" w:rsidRPr="00635380" w14:paraId="29599519" w14:textId="77777777" w:rsidTr="00635380">
        <w:trPr>
          <w:gridBefore w:val="1"/>
          <w:wBefore w:w="6" w:type="dxa"/>
          <w:trHeight w:hRule="exact" w:val="383"/>
        </w:trPr>
        <w:tc>
          <w:tcPr>
            <w:tcW w:w="703" w:type="dxa"/>
            <w:vMerge/>
          </w:tcPr>
          <w:p w14:paraId="33E69A6C" w14:textId="77777777" w:rsidR="00635380" w:rsidRPr="00635380" w:rsidRDefault="00635380" w:rsidP="00635380">
            <w:pPr>
              <w:tabs>
                <w:tab w:val="left" w:pos="283"/>
                <w:tab w:val="left" w:pos="510"/>
              </w:tabs>
              <w:autoSpaceDE w:val="0"/>
              <w:autoSpaceDN w:val="0"/>
              <w:adjustRightInd w:val="0"/>
              <w:ind w:firstLine="283"/>
              <w:jc w:val="both"/>
              <w:rPr>
                <w:rFonts w:ascii="Times New Roman" w:hAnsi="Times New Roman"/>
                <w:b/>
                <w:bCs/>
                <w:sz w:val="24"/>
                <w:szCs w:val="24"/>
                <w:lang w:eastAsia="ru-RU"/>
              </w:rPr>
            </w:pPr>
          </w:p>
        </w:tc>
        <w:tc>
          <w:tcPr>
            <w:tcW w:w="4253" w:type="dxa"/>
            <w:vMerge/>
          </w:tcPr>
          <w:p w14:paraId="30BEE7AB" w14:textId="77777777" w:rsidR="00635380" w:rsidRPr="00635380" w:rsidRDefault="00635380" w:rsidP="00635380">
            <w:pPr>
              <w:tabs>
                <w:tab w:val="left" w:pos="283"/>
                <w:tab w:val="left" w:pos="510"/>
              </w:tabs>
              <w:autoSpaceDE w:val="0"/>
              <w:autoSpaceDN w:val="0"/>
              <w:adjustRightInd w:val="0"/>
              <w:ind w:firstLine="283"/>
              <w:jc w:val="both"/>
              <w:rPr>
                <w:rFonts w:ascii="Times New Roman" w:hAnsi="Times New Roman"/>
                <w:b/>
                <w:bCs/>
                <w:sz w:val="24"/>
                <w:szCs w:val="24"/>
                <w:lang w:eastAsia="ru-RU"/>
              </w:rPr>
            </w:pPr>
          </w:p>
        </w:tc>
        <w:tc>
          <w:tcPr>
            <w:tcW w:w="708" w:type="dxa"/>
          </w:tcPr>
          <w:p w14:paraId="26CA5B12" w14:textId="77777777" w:rsidR="00635380" w:rsidRPr="00635380" w:rsidRDefault="00635380" w:rsidP="00635380">
            <w:pPr>
              <w:tabs>
                <w:tab w:val="left" w:pos="283"/>
                <w:tab w:val="left" w:pos="510"/>
              </w:tabs>
              <w:autoSpaceDE w:val="0"/>
              <w:autoSpaceDN w:val="0"/>
              <w:adjustRightInd w:val="0"/>
              <w:jc w:val="both"/>
              <w:rPr>
                <w:rFonts w:ascii="Times New Roman" w:hAnsi="Times New Roman"/>
                <w:bCs/>
                <w:sz w:val="24"/>
                <w:szCs w:val="24"/>
                <w:lang w:eastAsia="ru-RU"/>
              </w:rPr>
            </w:pPr>
            <w:r w:rsidRPr="00635380">
              <w:rPr>
                <w:rFonts w:ascii="Times New Roman" w:hAnsi="Times New Roman"/>
                <w:bCs/>
                <w:sz w:val="24"/>
                <w:szCs w:val="24"/>
                <w:lang w:eastAsia="ru-RU"/>
              </w:rPr>
              <w:t>всего</w:t>
            </w:r>
          </w:p>
        </w:tc>
        <w:tc>
          <w:tcPr>
            <w:tcW w:w="709" w:type="dxa"/>
          </w:tcPr>
          <w:p w14:paraId="3C14941C" w14:textId="77777777" w:rsidR="00635380" w:rsidRPr="00635380" w:rsidRDefault="00635380" w:rsidP="00635380">
            <w:pPr>
              <w:tabs>
                <w:tab w:val="left" w:pos="283"/>
                <w:tab w:val="left" w:pos="510"/>
              </w:tabs>
              <w:autoSpaceDE w:val="0"/>
              <w:autoSpaceDN w:val="0"/>
              <w:adjustRightInd w:val="0"/>
              <w:jc w:val="both"/>
              <w:rPr>
                <w:rFonts w:ascii="Times New Roman" w:hAnsi="Times New Roman"/>
                <w:bCs/>
                <w:sz w:val="24"/>
                <w:szCs w:val="24"/>
                <w:lang w:eastAsia="ru-RU"/>
              </w:rPr>
            </w:pPr>
            <w:r w:rsidRPr="00635380">
              <w:rPr>
                <w:rFonts w:ascii="Times New Roman" w:hAnsi="Times New Roman"/>
                <w:bCs/>
                <w:sz w:val="24"/>
                <w:szCs w:val="24"/>
                <w:lang w:eastAsia="ru-RU"/>
              </w:rPr>
              <w:t>теория</w:t>
            </w:r>
          </w:p>
        </w:tc>
        <w:tc>
          <w:tcPr>
            <w:tcW w:w="992" w:type="dxa"/>
          </w:tcPr>
          <w:p w14:paraId="7C82D674" w14:textId="77777777" w:rsidR="00635380" w:rsidRPr="00635380" w:rsidRDefault="00635380" w:rsidP="00635380">
            <w:pPr>
              <w:tabs>
                <w:tab w:val="left" w:pos="283"/>
                <w:tab w:val="left" w:pos="510"/>
              </w:tabs>
              <w:autoSpaceDE w:val="0"/>
              <w:autoSpaceDN w:val="0"/>
              <w:adjustRightInd w:val="0"/>
              <w:jc w:val="both"/>
              <w:rPr>
                <w:rFonts w:ascii="Times New Roman" w:hAnsi="Times New Roman"/>
                <w:bCs/>
                <w:sz w:val="24"/>
                <w:szCs w:val="24"/>
                <w:lang w:eastAsia="ru-RU"/>
              </w:rPr>
            </w:pPr>
            <w:r w:rsidRPr="00635380">
              <w:rPr>
                <w:rFonts w:ascii="Times New Roman" w:hAnsi="Times New Roman"/>
                <w:bCs/>
                <w:sz w:val="24"/>
                <w:szCs w:val="24"/>
                <w:lang w:eastAsia="ru-RU"/>
              </w:rPr>
              <w:t>практика</w:t>
            </w:r>
          </w:p>
          <w:p w14:paraId="426A09A4" w14:textId="77777777" w:rsidR="00635380" w:rsidRPr="00635380" w:rsidRDefault="00635380" w:rsidP="00635380">
            <w:pPr>
              <w:tabs>
                <w:tab w:val="left" w:pos="283"/>
                <w:tab w:val="left" w:pos="510"/>
              </w:tabs>
              <w:autoSpaceDE w:val="0"/>
              <w:autoSpaceDN w:val="0"/>
              <w:adjustRightInd w:val="0"/>
              <w:ind w:firstLine="283"/>
              <w:jc w:val="both"/>
              <w:rPr>
                <w:rFonts w:ascii="Times New Roman" w:hAnsi="Times New Roman"/>
                <w:bCs/>
                <w:sz w:val="24"/>
                <w:szCs w:val="24"/>
                <w:lang w:eastAsia="ru-RU"/>
              </w:rPr>
            </w:pPr>
          </w:p>
        </w:tc>
        <w:tc>
          <w:tcPr>
            <w:tcW w:w="1843" w:type="dxa"/>
          </w:tcPr>
          <w:p w14:paraId="7900A8D3" w14:textId="77777777" w:rsidR="00635380" w:rsidRPr="00635380" w:rsidRDefault="00635380" w:rsidP="00635380">
            <w:pPr>
              <w:tabs>
                <w:tab w:val="left" w:pos="0"/>
              </w:tabs>
              <w:autoSpaceDE w:val="0"/>
              <w:autoSpaceDN w:val="0"/>
              <w:adjustRightInd w:val="0"/>
              <w:jc w:val="center"/>
              <w:rPr>
                <w:rFonts w:ascii="Times New Roman" w:hAnsi="Times New Roman"/>
                <w:bCs/>
                <w:sz w:val="24"/>
                <w:szCs w:val="24"/>
                <w:lang w:eastAsia="ru-RU"/>
              </w:rPr>
            </w:pPr>
            <w:r w:rsidRPr="00635380">
              <w:rPr>
                <w:rFonts w:ascii="Times New Roman" w:hAnsi="Times New Roman"/>
                <w:bCs/>
                <w:sz w:val="24"/>
                <w:szCs w:val="24"/>
                <w:lang w:eastAsia="ru-RU"/>
              </w:rPr>
              <w:t>контроля</w:t>
            </w:r>
          </w:p>
        </w:tc>
      </w:tr>
      <w:tr w:rsidR="00635380" w:rsidRPr="00310665" w14:paraId="6F308AA4" w14:textId="77777777" w:rsidTr="00635380">
        <w:tc>
          <w:tcPr>
            <w:tcW w:w="709" w:type="dxa"/>
            <w:gridSpan w:val="2"/>
          </w:tcPr>
          <w:p w14:paraId="6CB9B007" w14:textId="77777777" w:rsidR="00635380" w:rsidRPr="009607E3" w:rsidRDefault="009607E3" w:rsidP="009607E3">
            <w:pPr>
              <w:widowControl w:val="0"/>
              <w:autoSpaceDE w:val="0"/>
              <w:autoSpaceDN w:val="0"/>
              <w:jc w:val="center"/>
              <w:outlineLvl w:val="2"/>
              <w:rPr>
                <w:rFonts w:ascii="Times New Roman" w:eastAsia="Times New Roman" w:hAnsi="Times New Roman" w:cs="Times New Roman"/>
                <w:b/>
                <w:bCs/>
                <w:sz w:val="24"/>
                <w:szCs w:val="24"/>
                <w:lang w:eastAsia="ru-RU" w:bidi="ru-RU"/>
              </w:rPr>
            </w:pPr>
            <w:r w:rsidRPr="009607E3">
              <w:rPr>
                <w:rFonts w:ascii="Times New Roman" w:eastAsia="Times New Roman" w:hAnsi="Times New Roman" w:cs="Times New Roman"/>
                <w:b/>
                <w:bCs/>
                <w:sz w:val="24"/>
                <w:szCs w:val="24"/>
                <w:lang w:eastAsia="ru-RU" w:bidi="ru-RU"/>
              </w:rPr>
              <w:t>1</w:t>
            </w:r>
          </w:p>
        </w:tc>
        <w:tc>
          <w:tcPr>
            <w:tcW w:w="4253" w:type="dxa"/>
          </w:tcPr>
          <w:p w14:paraId="2AA2F57B" w14:textId="77777777" w:rsidR="00635380" w:rsidRPr="009607E3" w:rsidRDefault="009607E3" w:rsidP="00D154E5">
            <w:pPr>
              <w:widowControl w:val="0"/>
              <w:autoSpaceDE w:val="0"/>
              <w:autoSpaceDN w:val="0"/>
              <w:jc w:val="both"/>
              <w:outlineLvl w:val="2"/>
              <w:rPr>
                <w:rFonts w:ascii="Times New Roman" w:eastAsia="Times New Roman" w:hAnsi="Times New Roman" w:cs="Times New Roman"/>
                <w:b/>
                <w:bCs/>
                <w:sz w:val="24"/>
                <w:szCs w:val="24"/>
                <w:lang w:eastAsia="ru-RU" w:bidi="ru-RU"/>
              </w:rPr>
            </w:pPr>
            <w:r w:rsidRPr="009607E3">
              <w:rPr>
                <w:rFonts w:ascii="Times New Roman" w:hAnsi="Times New Roman" w:cs="Times New Roman"/>
                <w:b/>
                <w:sz w:val="24"/>
                <w:szCs w:val="24"/>
              </w:rPr>
              <w:t>Тепловые явления.</w:t>
            </w:r>
          </w:p>
        </w:tc>
        <w:tc>
          <w:tcPr>
            <w:tcW w:w="708" w:type="dxa"/>
          </w:tcPr>
          <w:p w14:paraId="48B029C1" w14:textId="77777777" w:rsidR="00635380" w:rsidRPr="00310665" w:rsidRDefault="009607E3"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sidRPr="00310665">
              <w:rPr>
                <w:rFonts w:ascii="Times New Roman" w:eastAsia="Times New Roman" w:hAnsi="Times New Roman" w:cs="Times New Roman"/>
                <w:b/>
                <w:bCs/>
                <w:sz w:val="24"/>
                <w:szCs w:val="24"/>
                <w:lang w:eastAsia="ru-RU" w:bidi="ru-RU"/>
              </w:rPr>
              <w:t>16</w:t>
            </w:r>
          </w:p>
        </w:tc>
        <w:tc>
          <w:tcPr>
            <w:tcW w:w="709" w:type="dxa"/>
          </w:tcPr>
          <w:p w14:paraId="293EA230" w14:textId="77777777" w:rsidR="00635380" w:rsidRPr="00310665" w:rsidRDefault="00310665"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7</w:t>
            </w:r>
          </w:p>
        </w:tc>
        <w:tc>
          <w:tcPr>
            <w:tcW w:w="992" w:type="dxa"/>
          </w:tcPr>
          <w:p w14:paraId="62E0D371" w14:textId="77777777" w:rsidR="00635380" w:rsidRPr="00310665" w:rsidRDefault="00310665"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9</w:t>
            </w:r>
          </w:p>
        </w:tc>
        <w:tc>
          <w:tcPr>
            <w:tcW w:w="1843" w:type="dxa"/>
          </w:tcPr>
          <w:p w14:paraId="661C853E" w14:textId="77777777" w:rsidR="00635380" w:rsidRPr="00310665" w:rsidRDefault="00635380"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r>
      <w:tr w:rsidR="009607E3" w:rsidRPr="00310665" w14:paraId="56D1DD02" w14:textId="77777777" w:rsidTr="00635380">
        <w:tc>
          <w:tcPr>
            <w:tcW w:w="709" w:type="dxa"/>
            <w:gridSpan w:val="2"/>
          </w:tcPr>
          <w:p w14:paraId="34439DBB" w14:textId="77777777" w:rsidR="009607E3" w:rsidRPr="00310665" w:rsidRDefault="009607E3"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Cs/>
                <w:sz w:val="24"/>
                <w:szCs w:val="24"/>
                <w:lang w:eastAsia="ru-RU" w:bidi="ru-RU"/>
              </w:rPr>
              <w:t>1.1</w:t>
            </w:r>
          </w:p>
        </w:tc>
        <w:tc>
          <w:tcPr>
            <w:tcW w:w="4253" w:type="dxa"/>
          </w:tcPr>
          <w:p w14:paraId="2106D4FE"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Вводный инструктаж по ТБ в кабинете физики.</w:t>
            </w:r>
          </w:p>
        </w:tc>
        <w:tc>
          <w:tcPr>
            <w:tcW w:w="708" w:type="dxa"/>
          </w:tcPr>
          <w:p w14:paraId="1E25E7BF"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Cs/>
                <w:sz w:val="24"/>
                <w:szCs w:val="24"/>
                <w:lang w:eastAsia="ru-RU" w:bidi="ru-RU"/>
              </w:rPr>
              <w:t>1</w:t>
            </w:r>
          </w:p>
        </w:tc>
        <w:tc>
          <w:tcPr>
            <w:tcW w:w="709" w:type="dxa"/>
          </w:tcPr>
          <w:p w14:paraId="2F384B33"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1DA9C1F0"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1481E8EF" w14:textId="77777777" w:rsidR="009607E3"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9607E3" w:rsidRPr="00310665" w14:paraId="15595494" w14:textId="77777777" w:rsidTr="00635380">
        <w:tc>
          <w:tcPr>
            <w:tcW w:w="709" w:type="dxa"/>
            <w:gridSpan w:val="2"/>
          </w:tcPr>
          <w:p w14:paraId="4C187ACE"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Cs/>
                <w:sz w:val="24"/>
                <w:szCs w:val="24"/>
                <w:lang w:eastAsia="ru-RU" w:bidi="ru-RU"/>
              </w:rPr>
              <w:t>1.2</w:t>
            </w:r>
          </w:p>
        </w:tc>
        <w:tc>
          <w:tcPr>
            <w:tcW w:w="4253" w:type="dxa"/>
          </w:tcPr>
          <w:p w14:paraId="622C0BF2"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Тепловое движение. Температура. Экспериментальная работа № 1 «Измерение температуры</w:t>
            </w:r>
            <w:r w:rsidR="00FC02AA">
              <w:rPr>
                <w:rFonts w:ascii="Times New Roman" w:hAnsi="Times New Roman" w:cs="Times New Roman"/>
                <w:sz w:val="24"/>
                <w:szCs w:val="24"/>
              </w:rPr>
              <w:t xml:space="preserve"> остывающей воды».</w:t>
            </w:r>
          </w:p>
        </w:tc>
        <w:tc>
          <w:tcPr>
            <w:tcW w:w="708" w:type="dxa"/>
          </w:tcPr>
          <w:p w14:paraId="4ED33E52"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Cs/>
                <w:sz w:val="24"/>
                <w:szCs w:val="24"/>
                <w:lang w:eastAsia="ru-RU" w:bidi="ru-RU"/>
              </w:rPr>
              <w:t>1</w:t>
            </w:r>
          </w:p>
        </w:tc>
        <w:tc>
          <w:tcPr>
            <w:tcW w:w="709" w:type="dxa"/>
          </w:tcPr>
          <w:p w14:paraId="190AAFDA" w14:textId="77777777" w:rsidR="009607E3"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 </w:t>
            </w:r>
          </w:p>
        </w:tc>
        <w:tc>
          <w:tcPr>
            <w:tcW w:w="992" w:type="dxa"/>
          </w:tcPr>
          <w:p w14:paraId="4A08EC6D"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5362EE35" w14:textId="77777777" w:rsidR="009607E3"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9607E3" w:rsidRPr="00310665" w14:paraId="45448C62" w14:textId="77777777" w:rsidTr="00635380">
        <w:tc>
          <w:tcPr>
            <w:tcW w:w="709" w:type="dxa"/>
            <w:gridSpan w:val="2"/>
          </w:tcPr>
          <w:p w14:paraId="1F0E65C5"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1.3</w:t>
            </w:r>
          </w:p>
        </w:tc>
        <w:tc>
          <w:tcPr>
            <w:tcW w:w="4253" w:type="dxa"/>
          </w:tcPr>
          <w:p w14:paraId="0662EC4B"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Внутренняя энергия и способы ее изменения. Экспериментальная работа № 2 «Изменение внутренней энергии тела при трении и ударе»</w:t>
            </w:r>
          </w:p>
        </w:tc>
        <w:tc>
          <w:tcPr>
            <w:tcW w:w="708" w:type="dxa"/>
          </w:tcPr>
          <w:p w14:paraId="1C0FB5CA"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Cs/>
                <w:sz w:val="24"/>
                <w:szCs w:val="24"/>
                <w:lang w:eastAsia="ru-RU" w:bidi="ru-RU"/>
              </w:rPr>
              <w:t>1</w:t>
            </w:r>
          </w:p>
        </w:tc>
        <w:tc>
          <w:tcPr>
            <w:tcW w:w="709" w:type="dxa"/>
          </w:tcPr>
          <w:p w14:paraId="21BDD73C"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0AF6CBE7"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38F90BC0" w14:textId="77777777" w:rsidR="009607E3"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9607E3" w:rsidRPr="00310665" w14:paraId="6EF50D4F" w14:textId="77777777" w:rsidTr="00635380">
        <w:tc>
          <w:tcPr>
            <w:tcW w:w="709" w:type="dxa"/>
            <w:gridSpan w:val="2"/>
          </w:tcPr>
          <w:p w14:paraId="71CA57F3"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lastRenderedPageBreak/>
              <w:t>1.4</w:t>
            </w:r>
          </w:p>
        </w:tc>
        <w:tc>
          <w:tcPr>
            <w:tcW w:w="4253" w:type="dxa"/>
          </w:tcPr>
          <w:p w14:paraId="7A9D08FF"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Теплопроводность</w:t>
            </w:r>
          </w:p>
        </w:tc>
        <w:tc>
          <w:tcPr>
            <w:tcW w:w="708" w:type="dxa"/>
          </w:tcPr>
          <w:p w14:paraId="756F2B6D"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Cs/>
                <w:sz w:val="24"/>
                <w:szCs w:val="24"/>
                <w:lang w:eastAsia="ru-RU" w:bidi="ru-RU"/>
              </w:rPr>
              <w:t>1</w:t>
            </w:r>
          </w:p>
        </w:tc>
        <w:tc>
          <w:tcPr>
            <w:tcW w:w="709" w:type="dxa"/>
          </w:tcPr>
          <w:p w14:paraId="44E1DA20"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2779DC43"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0903B9A1" w14:textId="77777777" w:rsidR="009607E3"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9607E3" w:rsidRPr="00310665" w14:paraId="1DDB5036" w14:textId="77777777" w:rsidTr="00635380">
        <w:tc>
          <w:tcPr>
            <w:tcW w:w="709" w:type="dxa"/>
            <w:gridSpan w:val="2"/>
          </w:tcPr>
          <w:p w14:paraId="4A0C75E7"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1.5</w:t>
            </w:r>
          </w:p>
        </w:tc>
        <w:tc>
          <w:tcPr>
            <w:tcW w:w="4253" w:type="dxa"/>
          </w:tcPr>
          <w:p w14:paraId="5B13EF77"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Конвекция. Излучение. Экспериментальная работа № 3 «Поглощение световой энергии».</w:t>
            </w:r>
          </w:p>
        </w:tc>
        <w:tc>
          <w:tcPr>
            <w:tcW w:w="708" w:type="dxa"/>
          </w:tcPr>
          <w:p w14:paraId="26D68C30"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Cs/>
                <w:sz w:val="24"/>
                <w:szCs w:val="24"/>
                <w:lang w:eastAsia="ru-RU" w:bidi="ru-RU"/>
              </w:rPr>
              <w:t>1</w:t>
            </w:r>
          </w:p>
        </w:tc>
        <w:tc>
          <w:tcPr>
            <w:tcW w:w="709" w:type="dxa"/>
          </w:tcPr>
          <w:p w14:paraId="0FCCCCC1"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3ED7CE3F"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78102152" w14:textId="77777777" w:rsidR="009607E3"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9607E3" w:rsidRPr="00310665" w14:paraId="65C90F37" w14:textId="77777777" w:rsidTr="00635380">
        <w:tc>
          <w:tcPr>
            <w:tcW w:w="709" w:type="dxa"/>
            <w:gridSpan w:val="2"/>
          </w:tcPr>
          <w:p w14:paraId="01A0E031"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1.6</w:t>
            </w:r>
          </w:p>
        </w:tc>
        <w:tc>
          <w:tcPr>
            <w:tcW w:w="4253" w:type="dxa"/>
          </w:tcPr>
          <w:p w14:paraId="13C57099"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 xml:space="preserve">Количество теплоты. Удельная теплоемкость. Расчет количества теплоты, необходимого для нагревания тела и выделяемого им при </w:t>
            </w:r>
            <w:r w:rsidR="00FC02AA">
              <w:rPr>
                <w:rFonts w:ascii="Times New Roman" w:hAnsi="Times New Roman" w:cs="Times New Roman"/>
                <w:sz w:val="24"/>
                <w:szCs w:val="24"/>
              </w:rPr>
              <w:t>охлаждении</w:t>
            </w:r>
            <w:r w:rsidRPr="009607E3">
              <w:rPr>
                <w:rFonts w:ascii="Times New Roman" w:hAnsi="Times New Roman" w:cs="Times New Roman"/>
                <w:sz w:val="24"/>
                <w:szCs w:val="24"/>
              </w:rPr>
              <w:t>. Экспериментальная работа № 4 «Измерение удельной теплоемкости твердого тела»</w:t>
            </w:r>
          </w:p>
        </w:tc>
        <w:tc>
          <w:tcPr>
            <w:tcW w:w="708" w:type="dxa"/>
          </w:tcPr>
          <w:p w14:paraId="187D6B49"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Cs/>
                <w:sz w:val="24"/>
                <w:szCs w:val="24"/>
                <w:lang w:eastAsia="ru-RU" w:bidi="ru-RU"/>
              </w:rPr>
              <w:t>1</w:t>
            </w:r>
          </w:p>
        </w:tc>
        <w:tc>
          <w:tcPr>
            <w:tcW w:w="709" w:type="dxa"/>
          </w:tcPr>
          <w:p w14:paraId="1E899C5C"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20404689"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5CDEAE14" w14:textId="77777777" w:rsidR="009607E3"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9607E3" w:rsidRPr="00310665" w14:paraId="145A7A74" w14:textId="77777777" w:rsidTr="00635380">
        <w:tc>
          <w:tcPr>
            <w:tcW w:w="709" w:type="dxa"/>
            <w:gridSpan w:val="2"/>
          </w:tcPr>
          <w:p w14:paraId="6D59A052"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1.7</w:t>
            </w:r>
          </w:p>
        </w:tc>
        <w:tc>
          <w:tcPr>
            <w:tcW w:w="4253" w:type="dxa"/>
          </w:tcPr>
          <w:p w14:paraId="226866D9"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Экспериментальная работа № 5  «Сравнение количеств теплоты при смешивании воды разной температуры»</w:t>
            </w:r>
          </w:p>
        </w:tc>
        <w:tc>
          <w:tcPr>
            <w:tcW w:w="708" w:type="dxa"/>
          </w:tcPr>
          <w:p w14:paraId="1A3E4C74"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6307CBC4"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3D20FEF0"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35E103C5" w14:textId="77777777" w:rsidR="009607E3"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9607E3" w:rsidRPr="00310665" w14:paraId="27D54D28" w14:textId="77777777" w:rsidTr="00635380">
        <w:tc>
          <w:tcPr>
            <w:tcW w:w="709" w:type="dxa"/>
            <w:gridSpan w:val="2"/>
          </w:tcPr>
          <w:p w14:paraId="6E187E78"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1.8</w:t>
            </w:r>
          </w:p>
        </w:tc>
        <w:tc>
          <w:tcPr>
            <w:tcW w:w="4253" w:type="dxa"/>
          </w:tcPr>
          <w:p w14:paraId="3CB8A2A0"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Энергия топлива. Удельная теплота сгорания.</w:t>
            </w:r>
          </w:p>
        </w:tc>
        <w:tc>
          <w:tcPr>
            <w:tcW w:w="708" w:type="dxa"/>
          </w:tcPr>
          <w:p w14:paraId="1243B6A9"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4AC31F66"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3A987A20"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0691F0F3" w14:textId="77777777" w:rsidR="009607E3"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9607E3" w:rsidRPr="00310665" w14:paraId="627675AB" w14:textId="77777777" w:rsidTr="00635380">
        <w:tc>
          <w:tcPr>
            <w:tcW w:w="709" w:type="dxa"/>
            <w:gridSpan w:val="2"/>
          </w:tcPr>
          <w:p w14:paraId="3CFDB7D2"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1.9</w:t>
            </w:r>
          </w:p>
        </w:tc>
        <w:tc>
          <w:tcPr>
            <w:tcW w:w="4253" w:type="dxa"/>
          </w:tcPr>
          <w:p w14:paraId="6C81C748"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Закон сохранения и превращения энергии в механических и тепловых процессах. Агрегатные состояния вещества.</w:t>
            </w:r>
          </w:p>
        </w:tc>
        <w:tc>
          <w:tcPr>
            <w:tcW w:w="708" w:type="dxa"/>
          </w:tcPr>
          <w:p w14:paraId="49C706BF"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735AB54F"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79EA956D"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37736F02" w14:textId="77777777" w:rsidR="009607E3"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9607E3" w:rsidRPr="00310665" w14:paraId="461D9CAB" w14:textId="77777777" w:rsidTr="00635380">
        <w:tc>
          <w:tcPr>
            <w:tcW w:w="709" w:type="dxa"/>
            <w:gridSpan w:val="2"/>
          </w:tcPr>
          <w:p w14:paraId="758D0812"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1.10</w:t>
            </w:r>
          </w:p>
        </w:tc>
        <w:tc>
          <w:tcPr>
            <w:tcW w:w="4253" w:type="dxa"/>
          </w:tcPr>
          <w:p w14:paraId="3E7B8A68"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Плавление и отвердевание кристаллических тел. Экспериментальная работа № 6 «Образование кристаллов»</w:t>
            </w:r>
          </w:p>
        </w:tc>
        <w:tc>
          <w:tcPr>
            <w:tcW w:w="708" w:type="dxa"/>
          </w:tcPr>
          <w:p w14:paraId="247998F7"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67EE05C2"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315FCF00"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4394FF94" w14:textId="77777777" w:rsidR="009607E3"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9607E3" w:rsidRPr="00310665" w14:paraId="630E84FE" w14:textId="77777777" w:rsidTr="00635380">
        <w:tc>
          <w:tcPr>
            <w:tcW w:w="709" w:type="dxa"/>
            <w:gridSpan w:val="2"/>
          </w:tcPr>
          <w:p w14:paraId="79102608"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1.11</w:t>
            </w:r>
          </w:p>
        </w:tc>
        <w:tc>
          <w:tcPr>
            <w:tcW w:w="4253" w:type="dxa"/>
          </w:tcPr>
          <w:p w14:paraId="7B8FFFE8"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Удельная теплота плавления. Экспериментальная работа № 7 «Определение удельной теплоты плавления».</w:t>
            </w:r>
          </w:p>
        </w:tc>
        <w:tc>
          <w:tcPr>
            <w:tcW w:w="708" w:type="dxa"/>
          </w:tcPr>
          <w:p w14:paraId="5E5962FD"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2637598E"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347367AA"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4A5CBEBF" w14:textId="77777777" w:rsidR="009607E3"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9607E3" w:rsidRPr="00310665" w14:paraId="6E1A863D" w14:textId="77777777" w:rsidTr="00635380">
        <w:tc>
          <w:tcPr>
            <w:tcW w:w="709" w:type="dxa"/>
            <w:gridSpan w:val="2"/>
          </w:tcPr>
          <w:p w14:paraId="3F10FBC9"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1.12</w:t>
            </w:r>
          </w:p>
        </w:tc>
        <w:tc>
          <w:tcPr>
            <w:tcW w:w="4253" w:type="dxa"/>
          </w:tcPr>
          <w:p w14:paraId="09981CFF"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Испарение.</w:t>
            </w:r>
          </w:p>
        </w:tc>
        <w:tc>
          <w:tcPr>
            <w:tcW w:w="708" w:type="dxa"/>
          </w:tcPr>
          <w:p w14:paraId="2B9D2759"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46FB4A76"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3164757F"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75FC60CD" w14:textId="77777777" w:rsidR="009607E3"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9607E3" w:rsidRPr="00310665" w14:paraId="33703869" w14:textId="77777777" w:rsidTr="00635380">
        <w:tc>
          <w:tcPr>
            <w:tcW w:w="709" w:type="dxa"/>
            <w:gridSpan w:val="2"/>
          </w:tcPr>
          <w:p w14:paraId="0A9CD66A"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1.13</w:t>
            </w:r>
          </w:p>
        </w:tc>
        <w:tc>
          <w:tcPr>
            <w:tcW w:w="4253" w:type="dxa"/>
          </w:tcPr>
          <w:p w14:paraId="3DDA448C"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Кипение. Экспериментальная работа № 8 «Изучение процесса кипения воды».</w:t>
            </w:r>
          </w:p>
        </w:tc>
        <w:tc>
          <w:tcPr>
            <w:tcW w:w="708" w:type="dxa"/>
          </w:tcPr>
          <w:p w14:paraId="798496DB"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6E9C5441"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7E5935D3"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3F72D55D" w14:textId="77777777" w:rsidR="009607E3"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9607E3" w:rsidRPr="00310665" w14:paraId="19302DE7" w14:textId="77777777" w:rsidTr="00635380">
        <w:tc>
          <w:tcPr>
            <w:tcW w:w="709" w:type="dxa"/>
            <w:gridSpan w:val="2"/>
          </w:tcPr>
          <w:p w14:paraId="7330F600"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1.14</w:t>
            </w:r>
          </w:p>
        </w:tc>
        <w:tc>
          <w:tcPr>
            <w:tcW w:w="4253" w:type="dxa"/>
          </w:tcPr>
          <w:p w14:paraId="385A4062"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Экспериментальная работа № 8 «Измерение влажности воздуха»</w:t>
            </w:r>
          </w:p>
        </w:tc>
        <w:tc>
          <w:tcPr>
            <w:tcW w:w="708" w:type="dxa"/>
          </w:tcPr>
          <w:p w14:paraId="7964B61B"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27AB2717"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6C076BCE"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73BF9E7E" w14:textId="77777777" w:rsidR="009607E3"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9607E3" w:rsidRPr="00310665" w14:paraId="4D2E3A08" w14:textId="77777777" w:rsidTr="00635380">
        <w:tc>
          <w:tcPr>
            <w:tcW w:w="709" w:type="dxa"/>
            <w:gridSpan w:val="2"/>
          </w:tcPr>
          <w:p w14:paraId="685DC092"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1.15</w:t>
            </w:r>
          </w:p>
        </w:tc>
        <w:tc>
          <w:tcPr>
            <w:tcW w:w="4253" w:type="dxa"/>
          </w:tcPr>
          <w:p w14:paraId="6FB19015"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Удельная теплота парообразования и конденсации</w:t>
            </w:r>
          </w:p>
        </w:tc>
        <w:tc>
          <w:tcPr>
            <w:tcW w:w="708" w:type="dxa"/>
          </w:tcPr>
          <w:p w14:paraId="09F156D1"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0A9C33AC"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2576F340"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5F5EA6B4" w14:textId="77777777" w:rsidR="009607E3"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9607E3" w:rsidRPr="00310665" w14:paraId="7D4204FE" w14:textId="77777777" w:rsidTr="00635380">
        <w:tc>
          <w:tcPr>
            <w:tcW w:w="709" w:type="dxa"/>
            <w:gridSpan w:val="2"/>
          </w:tcPr>
          <w:p w14:paraId="01751B4D"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1.16</w:t>
            </w:r>
          </w:p>
        </w:tc>
        <w:tc>
          <w:tcPr>
            <w:tcW w:w="4253" w:type="dxa"/>
          </w:tcPr>
          <w:p w14:paraId="04A51D03" w14:textId="77777777" w:rsidR="009607E3" w:rsidRPr="009607E3" w:rsidRDefault="009607E3" w:rsidP="0026198C">
            <w:pPr>
              <w:rPr>
                <w:rFonts w:ascii="Times New Roman" w:hAnsi="Times New Roman" w:cs="Times New Roman"/>
                <w:sz w:val="24"/>
                <w:szCs w:val="24"/>
              </w:rPr>
            </w:pPr>
            <w:r w:rsidRPr="009607E3">
              <w:rPr>
                <w:rFonts w:ascii="Times New Roman" w:hAnsi="Times New Roman" w:cs="Times New Roman"/>
                <w:sz w:val="24"/>
                <w:szCs w:val="24"/>
              </w:rPr>
              <w:t>Работа газа и пара при расширении. Паровая турбина. КПД теплового двигателя.</w:t>
            </w:r>
          </w:p>
        </w:tc>
        <w:tc>
          <w:tcPr>
            <w:tcW w:w="708" w:type="dxa"/>
          </w:tcPr>
          <w:p w14:paraId="4D56ACDE"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1132AF81"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60839CD6" w14:textId="77777777" w:rsidR="009607E3" w:rsidRPr="00310665" w:rsidRDefault="009607E3"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3424A7B1" w14:textId="77777777" w:rsidR="009607E3"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9607E3" w:rsidRPr="00310665" w14:paraId="4CC5CFAA" w14:textId="77777777" w:rsidTr="00635380">
        <w:tc>
          <w:tcPr>
            <w:tcW w:w="709" w:type="dxa"/>
            <w:gridSpan w:val="2"/>
          </w:tcPr>
          <w:p w14:paraId="68C6805A" w14:textId="77777777" w:rsidR="009607E3"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
                <w:bCs/>
                <w:sz w:val="24"/>
                <w:szCs w:val="24"/>
                <w:lang w:eastAsia="ru-RU" w:bidi="ru-RU"/>
              </w:rPr>
              <w:t>2</w:t>
            </w:r>
          </w:p>
        </w:tc>
        <w:tc>
          <w:tcPr>
            <w:tcW w:w="4253" w:type="dxa"/>
          </w:tcPr>
          <w:p w14:paraId="2236F51B" w14:textId="77777777" w:rsidR="009607E3" w:rsidRDefault="00310665" w:rsidP="00D154E5">
            <w:pPr>
              <w:widowControl w:val="0"/>
              <w:autoSpaceDE w:val="0"/>
              <w:autoSpaceDN w:val="0"/>
              <w:jc w:val="both"/>
              <w:outlineLvl w:val="2"/>
              <w:rPr>
                <w:rFonts w:ascii="Times New Roman" w:eastAsia="Times New Roman" w:hAnsi="Times New Roman" w:cs="Times New Roman"/>
                <w:b/>
                <w:bCs/>
                <w:sz w:val="28"/>
                <w:szCs w:val="28"/>
                <w:lang w:eastAsia="ru-RU" w:bidi="ru-RU"/>
              </w:rPr>
            </w:pPr>
            <w:r w:rsidRPr="0034799A">
              <w:rPr>
                <w:rFonts w:ascii="Times New Roman" w:hAnsi="Times New Roman" w:cs="Times New Roman"/>
                <w:b/>
                <w:sz w:val="24"/>
                <w:szCs w:val="24"/>
              </w:rPr>
              <w:t>Электрические явления.</w:t>
            </w:r>
          </w:p>
        </w:tc>
        <w:tc>
          <w:tcPr>
            <w:tcW w:w="708" w:type="dxa"/>
          </w:tcPr>
          <w:p w14:paraId="3165E2AD" w14:textId="77777777" w:rsidR="009607E3"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4799A">
              <w:rPr>
                <w:rFonts w:ascii="Times New Roman" w:hAnsi="Times New Roman" w:cs="Times New Roman"/>
                <w:b/>
                <w:sz w:val="24"/>
                <w:szCs w:val="24"/>
              </w:rPr>
              <w:t>11</w:t>
            </w:r>
          </w:p>
        </w:tc>
        <w:tc>
          <w:tcPr>
            <w:tcW w:w="709" w:type="dxa"/>
          </w:tcPr>
          <w:p w14:paraId="2CB5E6D5" w14:textId="77777777" w:rsidR="009607E3" w:rsidRPr="000240C9" w:rsidRDefault="000240C9"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sidRPr="000240C9">
              <w:rPr>
                <w:rFonts w:ascii="Times New Roman" w:eastAsia="Times New Roman" w:hAnsi="Times New Roman" w:cs="Times New Roman"/>
                <w:b/>
                <w:bCs/>
                <w:sz w:val="24"/>
                <w:szCs w:val="24"/>
                <w:lang w:eastAsia="ru-RU" w:bidi="ru-RU"/>
              </w:rPr>
              <w:t>6</w:t>
            </w:r>
          </w:p>
        </w:tc>
        <w:tc>
          <w:tcPr>
            <w:tcW w:w="992" w:type="dxa"/>
          </w:tcPr>
          <w:p w14:paraId="59654701" w14:textId="77777777" w:rsidR="009607E3" w:rsidRPr="000240C9" w:rsidRDefault="000240C9"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sidRPr="000240C9">
              <w:rPr>
                <w:rFonts w:ascii="Times New Roman" w:eastAsia="Times New Roman" w:hAnsi="Times New Roman" w:cs="Times New Roman"/>
                <w:b/>
                <w:bCs/>
                <w:sz w:val="24"/>
                <w:szCs w:val="24"/>
                <w:lang w:eastAsia="ru-RU" w:bidi="ru-RU"/>
              </w:rPr>
              <w:t>5</w:t>
            </w:r>
          </w:p>
        </w:tc>
        <w:tc>
          <w:tcPr>
            <w:tcW w:w="1843" w:type="dxa"/>
          </w:tcPr>
          <w:p w14:paraId="1D61D219" w14:textId="77777777" w:rsidR="009607E3" w:rsidRPr="000240C9" w:rsidRDefault="009607E3"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p>
        </w:tc>
      </w:tr>
      <w:tr w:rsidR="00310665" w:rsidRPr="00310665" w14:paraId="21C255BC" w14:textId="77777777" w:rsidTr="00635380">
        <w:tc>
          <w:tcPr>
            <w:tcW w:w="709" w:type="dxa"/>
            <w:gridSpan w:val="2"/>
          </w:tcPr>
          <w:p w14:paraId="5BBC8AA4" w14:textId="77777777" w:rsidR="00310665"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Cs/>
                <w:sz w:val="24"/>
                <w:szCs w:val="24"/>
                <w:lang w:eastAsia="ru-RU" w:bidi="ru-RU"/>
              </w:rPr>
              <w:t>2.1</w:t>
            </w:r>
          </w:p>
        </w:tc>
        <w:tc>
          <w:tcPr>
            <w:tcW w:w="4253" w:type="dxa"/>
          </w:tcPr>
          <w:p w14:paraId="6B1FA645" w14:textId="77777777" w:rsidR="00310665" w:rsidRPr="0034799A" w:rsidRDefault="00310665" w:rsidP="0026198C">
            <w:pPr>
              <w:rPr>
                <w:rFonts w:ascii="Times New Roman" w:hAnsi="Times New Roman" w:cs="Times New Roman"/>
                <w:sz w:val="24"/>
                <w:szCs w:val="24"/>
              </w:rPr>
            </w:pPr>
            <w:r w:rsidRPr="0034799A">
              <w:rPr>
                <w:rFonts w:ascii="Times New Roman" w:hAnsi="Times New Roman" w:cs="Times New Roman"/>
                <w:sz w:val="24"/>
                <w:szCs w:val="24"/>
              </w:rPr>
              <w:t>Электризация тел при соприкосновении. Взаимодействие заряженных тел. Электроскоп. Электрическое поле. Электрон. Строение атомов.</w:t>
            </w:r>
          </w:p>
        </w:tc>
        <w:tc>
          <w:tcPr>
            <w:tcW w:w="708" w:type="dxa"/>
          </w:tcPr>
          <w:p w14:paraId="383A8619"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38374F9D"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3CF60E68"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4693737D"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310665" w:rsidRPr="00310665" w14:paraId="7A520A8C" w14:textId="77777777" w:rsidTr="00635380">
        <w:tc>
          <w:tcPr>
            <w:tcW w:w="709" w:type="dxa"/>
            <w:gridSpan w:val="2"/>
          </w:tcPr>
          <w:p w14:paraId="375FC02D" w14:textId="77777777" w:rsidR="00310665"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Cs/>
                <w:sz w:val="24"/>
                <w:szCs w:val="24"/>
                <w:lang w:eastAsia="ru-RU" w:bidi="ru-RU"/>
              </w:rPr>
              <w:t>2.2</w:t>
            </w:r>
          </w:p>
        </w:tc>
        <w:tc>
          <w:tcPr>
            <w:tcW w:w="4253" w:type="dxa"/>
          </w:tcPr>
          <w:p w14:paraId="6F5C3EA2" w14:textId="77777777" w:rsidR="00310665" w:rsidRPr="0034799A" w:rsidRDefault="00310665" w:rsidP="0026198C">
            <w:pPr>
              <w:rPr>
                <w:rFonts w:ascii="Times New Roman" w:hAnsi="Times New Roman" w:cs="Times New Roman"/>
                <w:sz w:val="24"/>
                <w:szCs w:val="24"/>
              </w:rPr>
            </w:pPr>
            <w:r w:rsidRPr="0034799A">
              <w:rPr>
                <w:rFonts w:ascii="Times New Roman" w:hAnsi="Times New Roman" w:cs="Times New Roman"/>
                <w:sz w:val="24"/>
                <w:szCs w:val="24"/>
              </w:rPr>
              <w:t>Электрический ток. Источники электрического тока Электрический ток в металлах, полупроводниках, газах и электролитах</w:t>
            </w:r>
          </w:p>
        </w:tc>
        <w:tc>
          <w:tcPr>
            <w:tcW w:w="708" w:type="dxa"/>
          </w:tcPr>
          <w:p w14:paraId="40DBC736"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4A762DEB"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32CC7F44"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6A3B26F2"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310665" w:rsidRPr="00310665" w14:paraId="3E7FB548" w14:textId="77777777" w:rsidTr="00635380">
        <w:tc>
          <w:tcPr>
            <w:tcW w:w="709" w:type="dxa"/>
            <w:gridSpan w:val="2"/>
          </w:tcPr>
          <w:p w14:paraId="386B87A2" w14:textId="77777777" w:rsidR="00310665"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10665">
              <w:rPr>
                <w:rFonts w:ascii="Times New Roman" w:eastAsia="Times New Roman" w:hAnsi="Times New Roman" w:cs="Times New Roman"/>
                <w:bCs/>
                <w:sz w:val="24"/>
                <w:szCs w:val="24"/>
                <w:lang w:eastAsia="ru-RU" w:bidi="ru-RU"/>
              </w:rPr>
              <w:t>2.3</w:t>
            </w:r>
          </w:p>
        </w:tc>
        <w:tc>
          <w:tcPr>
            <w:tcW w:w="4253" w:type="dxa"/>
          </w:tcPr>
          <w:p w14:paraId="103F258D" w14:textId="77777777" w:rsidR="00310665" w:rsidRPr="0034799A" w:rsidRDefault="00310665" w:rsidP="0026198C">
            <w:pPr>
              <w:rPr>
                <w:rFonts w:ascii="Times New Roman" w:hAnsi="Times New Roman" w:cs="Times New Roman"/>
                <w:sz w:val="24"/>
                <w:szCs w:val="24"/>
              </w:rPr>
            </w:pPr>
            <w:r w:rsidRPr="0034799A">
              <w:rPr>
                <w:rFonts w:ascii="Times New Roman" w:hAnsi="Times New Roman" w:cs="Times New Roman"/>
                <w:sz w:val="24"/>
                <w:szCs w:val="24"/>
              </w:rPr>
              <w:t>Электрическая цепь и ее составные части Сила тока. Амперметр. Измерение силы тока.  Экспериментальная работа № 9  «Сборка электрической цепи и измерение силы тока в ее различных участках»</w:t>
            </w:r>
          </w:p>
        </w:tc>
        <w:tc>
          <w:tcPr>
            <w:tcW w:w="708" w:type="dxa"/>
          </w:tcPr>
          <w:p w14:paraId="61904193"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76309CCF"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41FCAD6E"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15963519" w14:textId="77777777" w:rsidR="00310665"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310665" w:rsidRPr="00310665" w14:paraId="4FBB925E" w14:textId="77777777" w:rsidTr="00635380">
        <w:tc>
          <w:tcPr>
            <w:tcW w:w="709" w:type="dxa"/>
            <w:gridSpan w:val="2"/>
          </w:tcPr>
          <w:p w14:paraId="445A63A6" w14:textId="77777777" w:rsidR="00310665" w:rsidRPr="00310665" w:rsidRDefault="00310665"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2.4</w:t>
            </w:r>
          </w:p>
        </w:tc>
        <w:tc>
          <w:tcPr>
            <w:tcW w:w="4253" w:type="dxa"/>
          </w:tcPr>
          <w:p w14:paraId="5AAD9EA3" w14:textId="77777777" w:rsidR="00310665" w:rsidRPr="0034799A" w:rsidRDefault="00310665" w:rsidP="0026198C">
            <w:pPr>
              <w:rPr>
                <w:rFonts w:ascii="Times New Roman" w:hAnsi="Times New Roman" w:cs="Times New Roman"/>
                <w:sz w:val="24"/>
                <w:szCs w:val="24"/>
              </w:rPr>
            </w:pPr>
            <w:r w:rsidRPr="0034799A">
              <w:rPr>
                <w:rFonts w:ascii="Times New Roman" w:hAnsi="Times New Roman" w:cs="Times New Roman"/>
                <w:sz w:val="24"/>
                <w:szCs w:val="24"/>
              </w:rPr>
              <w:t>Электрическое напряжение Измерение напряжения.  Экспериментальная работа № 10 «Измерение напряжения на различных участках электрической цепи»</w:t>
            </w:r>
          </w:p>
        </w:tc>
        <w:tc>
          <w:tcPr>
            <w:tcW w:w="708" w:type="dxa"/>
          </w:tcPr>
          <w:p w14:paraId="51ABAA0E"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41A7C8EE"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5CD4373D"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545804C3" w14:textId="77777777" w:rsidR="00310665"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310665" w:rsidRPr="00310665" w14:paraId="356F4BAF" w14:textId="77777777" w:rsidTr="00635380">
        <w:tc>
          <w:tcPr>
            <w:tcW w:w="709" w:type="dxa"/>
            <w:gridSpan w:val="2"/>
          </w:tcPr>
          <w:p w14:paraId="69EAFEB5" w14:textId="77777777" w:rsidR="00310665"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2.5</w:t>
            </w:r>
          </w:p>
        </w:tc>
        <w:tc>
          <w:tcPr>
            <w:tcW w:w="4253" w:type="dxa"/>
          </w:tcPr>
          <w:p w14:paraId="773A486E" w14:textId="77777777" w:rsidR="00310665" w:rsidRPr="0034799A" w:rsidRDefault="00310665" w:rsidP="0026198C">
            <w:pPr>
              <w:rPr>
                <w:rFonts w:ascii="Times New Roman" w:hAnsi="Times New Roman" w:cs="Times New Roman"/>
                <w:sz w:val="24"/>
                <w:szCs w:val="24"/>
              </w:rPr>
            </w:pPr>
            <w:r w:rsidRPr="0034799A">
              <w:rPr>
                <w:rFonts w:ascii="Times New Roman" w:hAnsi="Times New Roman" w:cs="Times New Roman"/>
                <w:sz w:val="24"/>
                <w:szCs w:val="24"/>
              </w:rPr>
              <w:t>Зависимость силы тока от напряжения. Электрическое сопротивление Закон Ома для участка цепи.</w:t>
            </w:r>
          </w:p>
        </w:tc>
        <w:tc>
          <w:tcPr>
            <w:tcW w:w="708" w:type="dxa"/>
          </w:tcPr>
          <w:p w14:paraId="11F9ACA2"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32608251"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3B74317F"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739BA755"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310665" w:rsidRPr="00310665" w14:paraId="647D3045" w14:textId="77777777" w:rsidTr="00635380">
        <w:tc>
          <w:tcPr>
            <w:tcW w:w="709" w:type="dxa"/>
            <w:gridSpan w:val="2"/>
          </w:tcPr>
          <w:p w14:paraId="09B75052" w14:textId="77777777" w:rsidR="00310665"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2.6</w:t>
            </w:r>
          </w:p>
        </w:tc>
        <w:tc>
          <w:tcPr>
            <w:tcW w:w="4253" w:type="dxa"/>
          </w:tcPr>
          <w:p w14:paraId="589101CD" w14:textId="77777777" w:rsidR="00310665" w:rsidRPr="0034799A" w:rsidRDefault="00310665" w:rsidP="0026198C">
            <w:pPr>
              <w:rPr>
                <w:rFonts w:ascii="Times New Roman" w:hAnsi="Times New Roman" w:cs="Times New Roman"/>
                <w:sz w:val="24"/>
                <w:szCs w:val="24"/>
              </w:rPr>
            </w:pPr>
            <w:r w:rsidRPr="0034799A">
              <w:rPr>
                <w:rFonts w:ascii="Times New Roman" w:hAnsi="Times New Roman" w:cs="Times New Roman"/>
                <w:sz w:val="24"/>
                <w:szCs w:val="24"/>
              </w:rPr>
              <w:t>Расчет сопротивления проводника. Удельное сопротивление. Реостаты. Экспериментальная работа № 11  «Регулирование силы тока реостатом»</w:t>
            </w:r>
          </w:p>
        </w:tc>
        <w:tc>
          <w:tcPr>
            <w:tcW w:w="708" w:type="dxa"/>
          </w:tcPr>
          <w:p w14:paraId="4DFEEF29"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4829E1FE"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09CFAEE9"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7F75C7C1" w14:textId="77777777" w:rsidR="00310665"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310665" w:rsidRPr="00310665" w14:paraId="491AF76F" w14:textId="77777777" w:rsidTr="00635380">
        <w:tc>
          <w:tcPr>
            <w:tcW w:w="709" w:type="dxa"/>
            <w:gridSpan w:val="2"/>
          </w:tcPr>
          <w:p w14:paraId="31B1BC55" w14:textId="77777777" w:rsidR="00310665"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2.7</w:t>
            </w:r>
          </w:p>
        </w:tc>
        <w:tc>
          <w:tcPr>
            <w:tcW w:w="4253" w:type="dxa"/>
          </w:tcPr>
          <w:p w14:paraId="0A92C6A0" w14:textId="77777777" w:rsidR="00310665" w:rsidRPr="0034799A" w:rsidRDefault="00310665" w:rsidP="0026198C">
            <w:pPr>
              <w:rPr>
                <w:rFonts w:ascii="Times New Roman" w:hAnsi="Times New Roman" w:cs="Times New Roman"/>
                <w:sz w:val="24"/>
                <w:szCs w:val="24"/>
              </w:rPr>
            </w:pPr>
            <w:r w:rsidRPr="0034799A">
              <w:rPr>
                <w:rFonts w:ascii="Times New Roman" w:hAnsi="Times New Roman" w:cs="Times New Roman"/>
                <w:sz w:val="24"/>
                <w:szCs w:val="24"/>
              </w:rPr>
              <w:t>Экспериментальная работа № 12 «Измерение сопротивления проводника при помощи амперметра и вольтметра»</w:t>
            </w:r>
          </w:p>
        </w:tc>
        <w:tc>
          <w:tcPr>
            <w:tcW w:w="708" w:type="dxa"/>
          </w:tcPr>
          <w:p w14:paraId="3BDA8F03"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4AAD4A58"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7509ED27"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18DBF38C" w14:textId="77777777" w:rsidR="00310665"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310665" w:rsidRPr="00310665" w14:paraId="3FD92B33" w14:textId="77777777" w:rsidTr="00635380">
        <w:tc>
          <w:tcPr>
            <w:tcW w:w="709" w:type="dxa"/>
            <w:gridSpan w:val="2"/>
          </w:tcPr>
          <w:p w14:paraId="2A93324B" w14:textId="77777777" w:rsidR="00310665"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2.8</w:t>
            </w:r>
          </w:p>
        </w:tc>
        <w:tc>
          <w:tcPr>
            <w:tcW w:w="4253" w:type="dxa"/>
          </w:tcPr>
          <w:p w14:paraId="6BFD4055" w14:textId="77777777" w:rsidR="00310665" w:rsidRPr="0034799A" w:rsidRDefault="00310665" w:rsidP="0026198C">
            <w:pPr>
              <w:rPr>
                <w:rFonts w:ascii="Times New Roman" w:hAnsi="Times New Roman" w:cs="Times New Roman"/>
                <w:sz w:val="24"/>
                <w:szCs w:val="24"/>
              </w:rPr>
            </w:pPr>
            <w:r w:rsidRPr="0034799A">
              <w:rPr>
                <w:rFonts w:ascii="Times New Roman" w:hAnsi="Times New Roman" w:cs="Times New Roman"/>
                <w:sz w:val="24"/>
                <w:szCs w:val="24"/>
              </w:rPr>
              <w:t>Полупроводниковые приборы. Последовательное соединение проводников.</w:t>
            </w:r>
          </w:p>
        </w:tc>
        <w:tc>
          <w:tcPr>
            <w:tcW w:w="708" w:type="dxa"/>
          </w:tcPr>
          <w:p w14:paraId="6D99FBF4"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4763C23E"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591F8F13"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2AC0C1D7"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310665" w:rsidRPr="00310665" w14:paraId="2E2DEF1B" w14:textId="77777777" w:rsidTr="00635380">
        <w:tc>
          <w:tcPr>
            <w:tcW w:w="709" w:type="dxa"/>
            <w:gridSpan w:val="2"/>
          </w:tcPr>
          <w:p w14:paraId="095B120E" w14:textId="77777777" w:rsidR="00310665"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2.9</w:t>
            </w:r>
          </w:p>
        </w:tc>
        <w:tc>
          <w:tcPr>
            <w:tcW w:w="4253" w:type="dxa"/>
          </w:tcPr>
          <w:p w14:paraId="05D0645A" w14:textId="77777777" w:rsidR="00310665" w:rsidRPr="0034799A" w:rsidRDefault="00310665" w:rsidP="0026198C">
            <w:pPr>
              <w:rPr>
                <w:rFonts w:ascii="Times New Roman" w:hAnsi="Times New Roman" w:cs="Times New Roman"/>
                <w:sz w:val="24"/>
                <w:szCs w:val="24"/>
              </w:rPr>
            </w:pPr>
            <w:r w:rsidRPr="0034799A">
              <w:rPr>
                <w:rFonts w:ascii="Times New Roman" w:hAnsi="Times New Roman" w:cs="Times New Roman"/>
                <w:sz w:val="24"/>
                <w:szCs w:val="24"/>
              </w:rPr>
              <w:t>Параллельное соединение проводников</w:t>
            </w:r>
          </w:p>
        </w:tc>
        <w:tc>
          <w:tcPr>
            <w:tcW w:w="708" w:type="dxa"/>
          </w:tcPr>
          <w:p w14:paraId="26A68C31"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5E5CEFD1"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2E6911B9"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0FD9B629"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310665" w:rsidRPr="00310665" w14:paraId="484C2EA8" w14:textId="77777777" w:rsidTr="00635380">
        <w:tc>
          <w:tcPr>
            <w:tcW w:w="709" w:type="dxa"/>
            <w:gridSpan w:val="2"/>
          </w:tcPr>
          <w:p w14:paraId="333A98BB" w14:textId="77777777" w:rsidR="00310665"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2.10</w:t>
            </w:r>
          </w:p>
        </w:tc>
        <w:tc>
          <w:tcPr>
            <w:tcW w:w="4253" w:type="dxa"/>
          </w:tcPr>
          <w:p w14:paraId="6A020111" w14:textId="77777777" w:rsidR="00310665" w:rsidRPr="0034799A" w:rsidRDefault="00310665" w:rsidP="0026198C">
            <w:pPr>
              <w:rPr>
                <w:rFonts w:ascii="Times New Roman" w:hAnsi="Times New Roman" w:cs="Times New Roman"/>
                <w:sz w:val="24"/>
                <w:szCs w:val="24"/>
              </w:rPr>
            </w:pPr>
            <w:r w:rsidRPr="0034799A">
              <w:rPr>
                <w:rFonts w:ascii="Times New Roman" w:hAnsi="Times New Roman" w:cs="Times New Roman"/>
                <w:sz w:val="24"/>
                <w:szCs w:val="24"/>
              </w:rPr>
              <w:t>Работа электрического тока Мощность электрического тока. Экспериментальная работа № 13 «Измерение работы и мощности тока в лампе»</w:t>
            </w:r>
          </w:p>
        </w:tc>
        <w:tc>
          <w:tcPr>
            <w:tcW w:w="708" w:type="dxa"/>
          </w:tcPr>
          <w:p w14:paraId="69EFDFC9"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32691077"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03A97508"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16FB788B" w14:textId="77777777" w:rsidR="00310665"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310665" w:rsidRPr="00310665" w14:paraId="1B8D08C3" w14:textId="77777777" w:rsidTr="00635380">
        <w:tc>
          <w:tcPr>
            <w:tcW w:w="709" w:type="dxa"/>
            <w:gridSpan w:val="2"/>
          </w:tcPr>
          <w:p w14:paraId="2DA6CBC8" w14:textId="77777777" w:rsidR="00310665"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2.11</w:t>
            </w:r>
          </w:p>
        </w:tc>
        <w:tc>
          <w:tcPr>
            <w:tcW w:w="4253" w:type="dxa"/>
          </w:tcPr>
          <w:p w14:paraId="72E48EF2" w14:textId="77777777" w:rsidR="00310665" w:rsidRPr="0034799A" w:rsidRDefault="00310665" w:rsidP="0026198C">
            <w:pPr>
              <w:rPr>
                <w:rFonts w:ascii="Times New Roman" w:hAnsi="Times New Roman" w:cs="Times New Roman"/>
                <w:sz w:val="24"/>
                <w:szCs w:val="24"/>
              </w:rPr>
            </w:pPr>
            <w:r w:rsidRPr="0034799A">
              <w:rPr>
                <w:rFonts w:ascii="Times New Roman" w:hAnsi="Times New Roman" w:cs="Times New Roman"/>
                <w:sz w:val="24"/>
                <w:szCs w:val="24"/>
              </w:rPr>
              <w:t>Нагревание проводников электрическим током. Закон Джоуля</w:t>
            </w:r>
            <w:r w:rsidR="000240C9">
              <w:rPr>
                <w:rFonts w:ascii="Times New Roman" w:hAnsi="Times New Roman" w:cs="Times New Roman"/>
                <w:sz w:val="24"/>
                <w:szCs w:val="24"/>
              </w:rPr>
              <w:t>-</w:t>
            </w:r>
            <w:r w:rsidRPr="0034799A">
              <w:rPr>
                <w:rFonts w:ascii="Times New Roman" w:hAnsi="Times New Roman" w:cs="Times New Roman"/>
                <w:sz w:val="24"/>
                <w:szCs w:val="24"/>
              </w:rPr>
              <w:t>Ленца. Лампа накаливания. Нагревательные приборы. Короткое замыкание.</w:t>
            </w:r>
          </w:p>
        </w:tc>
        <w:tc>
          <w:tcPr>
            <w:tcW w:w="708" w:type="dxa"/>
          </w:tcPr>
          <w:p w14:paraId="454CCB35"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2E1C7C4F"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15D9A430"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597C95D6" w14:textId="77777777" w:rsidR="00310665"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310665" w:rsidRPr="00310665" w14:paraId="5A110DC0" w14:textId="77777777" w:rsidTr="00635380">
        <w:tc>
          <w:tcPr>
            <w:tcW w:w="709" w:type="dxa"/>
            <w:gridSpan w:val="2"/>
          </w:tcPr>
          <w:p w14:paraId="0C95E866" w14:textId="77777777" w:rsidR="00310665" w:rsidRPr="000240C9" w:rsidRDefault="000240C9" w:rsidP="009607E3">
            <w:pPr>
              <w:widowControl w:val="0"/>
              <w:autoSpaceDE w:val="0"/>
              <w:autoSpaceDN w:val="0"/>
              <w:jc w:val="center"/>
              <w:outlineLvl w:val="2"/>
              <w:rPr>
                <w:rFonts w:ascii="Times New Roman" w:eastAsia="Times New Roman" w:hAnsi="Times New Roman" w:cs="Times New Roman"/>
                <w:b/>
                <w:bCs/>
                <w:sz w:val="24"/>
                <w:szCs w:val="24"/>
                <w:lang w:eastAsia="ru-RU" w:bidi="ru-RU"/>
              </w:rPr>
            </w:pPr>
            <w:r w:rsidRPr="000240C9">
              <w:rPr>
                <w:rFonts w:ascii="Times New Roman" w:eastAsia="Times New Roman" w:hAnsi="Times New Roman" w:cs="Times New Roman"/>
                <w:b/>
                <w:bCs/>
                <w:sz w:val="24"/>
                <w:szCs w:val="24"/>
                <w:lang w:eastAsia="ru-RU" w:bidi="ru-RU"/>
              </w:rPr>
              <w:t>3</w:t>
            </w:r>
          </w:p>
        </w:tc>
        <w:tc>
          <w:tcPr>
            <w:tcW w:w="4253" w:type="dxa"/>
          </w:tcPr>
          <w:p w14:paraId="6E015670" w14:textId="77777777" w:rsidR="00310665" w:rsidRDefault="000240C9" w:rsidP="00D154E5">
            <w:pPr>
              <w:widowControl w:val="0"/>
              <w:autoSpaceDE w:val="0"/>
              <w:autoSpaceDN w:val="0"/>
              <w:jc w:val="both"/>
              <w:outlineLvl w:val="2"/>
              <w:rPr>
                <w:rFonts w:ascii="Times New Roman" w:eastAsia="Times New Roman" w:hAnsi="Times New Roman" w:cs="Times New Roman"/>
                <w:b/>
                <w:bCs/>
                <w:sz w:val="28"/>
                <w:szCs w:val="28"/>
                <w:lang w:eastAsia="ru-RU" w:bidi="ru-RU"/>
              </w:rPr>
            </w:pPr>
            <w:r w:rsidRPr="0034799A">
              <w:rPr>
                <w:rFonts w:ascii="Times New Roman" w:hAnsi="Times New Roman" w:cs="Times New Roman"/>
                <w:b/>
                <w:sz w:val="24"/>
                <w:szCs w:val="24"/>
              </w:rPr>
              <w:t>Электромагнитные явления</w:t>
            </w:r>
          </w:p>
        </w:tc>
        <w:tc>
          <w:tcPr>
            <w:tcW w:w="708" w:type="dxa"/>
          </w:tcPr>
          <w:p w14:paraId="445DE82B" w14:textId="77777777" w:rsidR="00310665" w:rsidRPr="000240C9" w:rsidRDefault="000240C9"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sidRPr="000240C9">
              <w:rPr>
                <w:rFonts w:ascii="Times New Roman" w:eastAsia="Times New Roman" w:hAnsi="Times New Roman" w:cs="Times New Roman"/>
                <w:b/>
                <w:bCs/>
                <w:sz w:val="24"/>
                <w:szCs w:val="24"/>
                <w:lang w:eastAsia="ru-RU" w:bidi="ru-RU"/>
              </w:rPr>
              <w:t>3</w:t>
            </w:r>
          </w:p>
        </w:tc>
        <w:tc>
          <w:tcPr>
            <w:tcW w:w="709" w:type="dxa"/>
          </w:tcPr>
          <w:p w14:paraId="61A09F99" w14:textId="77777777" w:rsidR="00310665" w:rsidRPr="000240C9" w:rsidRDefault="000240C9"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sidRPr="000240C9">
              <w:rPr>
                <w:rFonts w:ascii="Times New Roman" w:eastAsia="Times New Roman" w:hAnsi="Times New Roman" w:cs="Times New Roman"/>
                <w:b/>
                <w:bCs/>
                <w:sz w:val="24"/>
                <w:szCs w:val="24"/>
                <w:lang w:eastAsia="ru-RU" w:bidi="ru-RU"/>
              </w:rPr>
              <w:t>2</w:t>
            </w:r>
          </w:p>
        </w:tc>
        <w:tc>
          <w:tcPr>
            <w:tcW w:w="992" w:type="dxa"/>
          </w:tcPr>
          <w:p w14:paraId="6A179296" w14:textId="77777777" w:rsidR="00310665" w:rsidRPr="000240C9" w:rsidRDefault="000240C9"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sidRPr="000240C9">
              <w:rPr>
                <w:rFonts w:ascii="Times New Roman" w:eastAsia="Times New Roman" w:hAnsi="Times New Roman" w:cs="Times New Roman"/>
                <w:b/>
                <w:bCs/>
                <w:sz w:val="24"/>
                <w:szCs w:val="24"/>
                <w:lang w:eastAsia="ru-RU" w:bidi="ru-RU"/>
              </w:rPr>
              <w:t>1</w:t>
            </w:r>
          </w:p>
        </w:tc>
        <w:tc>
          <w:tcPr>
            <w:tcW w:w="1843" w:type="dxa"/>
          </w:tcPr>
          <w:p w14:paraId="255F74D0" w14:textId="77777777" w:rsidR="00310665" w:rsidRPr="00310665" w:rsidRDefault="00310665"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r>
      <w:tr w:rsidR="000240C9" w:rsidRPr="00310665" w14:paraId="0A071B3C" w14:textId="77777777" w:rsidTr="00635380">
        <w:tc>
          <w:tcPr>
            <w:tcW w:w="709" w:type="dxa"/>
            <w:gridSpan w:val="2"/>
          </w:tcPr>
          <w:p w14:paraId="5B4975CF" w14:textId="77777777" w:rsidR="000240C9"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3.1</w:t>
            </w:r>
          </w:p>
        </w:tc>
        <w:tc>
          <w:tcPr>
            <w:tcW w:w="4253" w:type="dxa"/>
          </w:tcPr>
          <w:p w14:paraId="2C397817" w14:textId="77777777" w:rsidR="000240C9" w:rsidRPr="0034799A" w:rsidRDefault="000240C9" w:rsidP="0026198C">
            <w:pPr>
              <w:rPr>
                <w:rFonts w:ascii="Times New Roman" w:hAnsi="Times New Roman" w:cs="Times New Roman"/>
                <w:sz w:val="24"/>
                <w:szCs w:val="24"/>
              </w:rPr>
            </w:pPr>
            <w:r w:rsidRPr="0034799A">
              <w:rPr>
                <w:rFonts w:ascii="Times New Roman" w:hAnsi="Times New Roman" w:cs="Times New Roman"/>
                <w:sz w:val="24"/>
                <w:szCs w:val="24"/>
              </w:rPr>
              <w:t xml:space="preserve">Магнитное поле. Магнитные линии. Электромагниты. </w:t>
            </w:r>
          </w:p>
        </w:tc>
        <w:tc>
          <w:tcPr>
            <w:tcW w:w="708" w:type="dxa"/>
          </w:tcPr>
          <w:p w14:paraId="33C0E7CB"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0A891DA2"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49427CE2"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16BDCA50"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0240C9" w:rsidRPr="00310665" w14:paraId="3D57A3CE" w14:textId="77777777" w:rsidTr="00635380">
        <w:tc>
          <w:tcPr>
            <w:tcW w:w="709" w:type="dxa"/>
            <w:gridSpan w:val="2"/>
          </w:tcPr>
          <w:p w14:paraId="4DAC7ACD" w14:textId="77777777" w:rsidR="000240C9"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3.2</w:t>
            </w:r>
          </w:p>
        </w:tc>
        <w:tc>
          <w:tcPr>
            <w:tcW w:w="4253" w:type="dxa"/>
          </w:tcPr>
          <w:p w14:paraId="6CEFF88A" w14:textId="77777777" w:rsidR="000240C9" w:rsidRPr="0034799A" w:rsidRDefault="000240C9" w:rsidP="0026198C">
            <w:pPr>
              <w:rPr>
                <w:rFonts w:ascii="Times New Roman" w:hAnsi="Times New Roman" w:cs="Times New Roman"/>
                <w:sz w:val="24"/>
                <w:szCs w:val="24"/>
              </w:rPr>
            </w:pPr>
            <w:r w:rsidRPr="0034799A">
              <w:rPr>
                <w:rFonts w:ascii="Times New Roman" w:hAnsi="Times New Roman" w:cs="Times New Roman"/>
                <w:sz w:val="24"/>
                <w:szCs w:val="24"/>
              </w:rPr>
              <w:t>Магнитное поле Земли</w:t>
            </w:r>
          </w:p>
        </w:tc>
        <w:tc>
          <w:tcPr>
            <w:tcW w:w="708" w:type="dxa"/>
          </w:tcPr>
          <w:p w14:paraId="4D1EBFD1"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2FB18E2B"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49A7C7E9"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44AD09A4" w14:textId="77777777" w:rsidR="000240C9" w:rsidRPr="00310665" w:rsidRDefault="00FC02AA"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0240C9" w:rsidRPr="00310665" w14:paraId="210C6D62" w14:textId="77777777" w:rsidTr="00635380">
        <w:tc>
          <w:tcPr>
            <w:tcW w:w="709" w:type="dxa"/>
            <w:gridSpan w:val="2"/>
          </w:tcPr>
          <w:p w14:paraId="6633FDC2" w14:textId="77777777" w:rsidR="000240C9"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3.3</w:t>
            </w:r>
          </w:p>
        </w:tc>
        <w:tc>
          <w:tcPr>
            <w:tcW w:w="4253" w:type="dxa"/>
          </w:tcPr>
          <w:p w14:paraId="739AF934" w14:textId="77777777" w:rsidR="000240C9" w:rsidRPr="0034799A" w:rsidRDefault="000240C9" w:rsidP="0026198C">
            <w:pPr>
              <w:rPr>
                <w:rFonts w:ascii="Times New Roman" w:hAnsi="Times New Roman" w:cs="Times New Roman"/>
                <w:sz w:val="24"/>
                <w:szCs w:val="24"/>
              </w:rPr>
            </w:pPr>
            <w:r w:rsidRPr="0034799A">
              <w:rPr>
                <w:rFonts w:ascii="Times New Roman" w:hAnsi="Times New Roman" w:cs="Times New Roman"/>
                <w:sz w:val="24"/>
                <w:szCs w:val="24"/>
              </w:rPr>
              <w:t>Действие магнитного поля на проводник с током. Изучение электрического двигателя постоянного тока Электродвигатель. Динамик и микрофон. Экспериментальная работа № 14  «Сборка электромагнита и испытание его действия»</w:t>
            </w:r>
          </w:p>
        </w:tc>
        <w:tc>
          <w:tcPr>
            <w:tcW w:w="708" w:type="dxa"/>
          </w:tcPr>
          <w:p w14:paraId="1B573827"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7C11F82C"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586A9F2D"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0D697078"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0240C9" w:rsidRPr="00310665" w14:paraId="5048DC66" w14:textId="77777777" w:rsidTr="00635380">
        <w:tc>
          <w:tcPr>
            <w:tcW w:w="709" w:type="dxa"/>
            <w:gridSpan w:val="2"/>
          </w:tcPr>
          <w:p w14:paraId="74CD0E82" w14:textId="77777777" w:rsidR="000240C9"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4799A">
              <w:rPr>
                <w:rFonts w:ascii="Times New Roman" w:hAnsi="Times New Roman" w:cs="Times New Roman"/>
                <w:b/>
                <w:sz w:val="24"/>
                <w:szCs w:val="24"/>
              </w:rPr>
              <w:t>4</w:t>
            </w:r>
          </w:p>
        </w:tc>
        <w:tc>
          <w:tcPr>
            <w:tcW w:w="4253" w:type="dxa"/>
          </w:tcPr>
          <w:p w14:paraId="79B27D1F" w14:textId="77777777" w:rsidR="000240C9" w:rsidRDefault="000240C9" w:rsidP="00D154E5">
            <w:pPr>
              <w:widowControl w:val="0"/>
              <w:autoSpaceDE w:val="0"/>
              <w:autoSpaceDN w:val="0"/>
              <w:jc w:val="both"/>
              <w:outlineLvl w:val="2"/>
              <w:rPr>
                <w:rFonts w:ascii="Times New Roman" w:eastAsia="Times New Roman" w:hAnsi="Times New Roman" w:cs="Times New Roman"/>
                <w:b/>
                <w:bCs/>
                <w:sz w:val="28"/>
                <w:szCs w:val="28"/>
                <w:lang w:eastAsia="ru-RU" w:bidi="ru-RU"/>
              </w:rPr>
            </w:pPr>
            <w:r w:rsidRPr="0034799A">
              <w:rPr>
                <w:rFonts w:ascii="Times New Roman" w:hAnsi="Times New Roman" w:cs="Times New Roman"/>
                <w:b/>
                <w:sz w:val="24"/>
                <w:szCs w:val="24"/>
              </w:rPr>
              <w:t>Световые явления.</w:t>
            </w:r>
          </w:p>
        </w:tc>
        <w:tc>
          <w:tcPr>
            <w:tcW w:w="708" w:type="dxa"/>
          </w:tcPr>
          <w:p w14:paraId="4F76FDAE"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sidRPr="0034799A">
              <w:rPr>
                <w:rFonts w:ascii="Times New Roman" w:hAnsi="Times New Roman" w:cs="Times New Roman"/>
                <w:b/>
                <w:sz w:val="24"/>
                <w:szCs w:val="24"/>
              </w:rPr>
              <w:t>4</w:t>
            </w:r>
          </w:p>
        </w:tc>
        <w:tc>
          <w:tcPr>
            <w:tcW w:w="709" w:type="dxa"/>
          </w:tcPr>
          <w:p w14:paraId="22EED9F3" w14:textId="77777777" w:rsidR="000240C9" w:rsidRPr="000240C9" w:rsidRDefault="000240C9"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2</w:t>
            </w:r>
          </w:p>
        </w:tc>
        <w:tc>
          <w:tcPr>
            <w:tcW w:w="992" w:type="dxa"/>
          </w:tcPr>
          <w:p w14:paraId="402BFBAB" w14:textId="77777777" w:rsidR="000240C9" w:rsidRPr="000240C9" w:rsidRDefault="000240C9"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2</w:t>
            </w:r>
          </w:p>
        </w:tc>
        <w:tc>
          <w:tcPr>
            <w:tcW w:w="1843" w:type="dxa"/>
          </w:tcPr>
          <w:p w14:paraId="7262B865"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r>
      <w:tr w:rsidR="000240C9" w:rsidRPr="00310665" w14:paraId="3EED817D" w14:textId="77777777" w:rsidTr="00635380">
        <w:tc>
          <w:tcPr>
            <w:tcW w:w="709" w:type="dxa"/>
            <w:gridSpan w:val="2"/>
          </w:tcPr>
          <w:p w14:paraId="163C0980" w14:textId="77777777" w:rsidR="000240C9"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4.1</w:t>
            </w:r>
          </w:p>
        </w:tc>
        <w:tc>
          <w:tcPr>
            <w:tcW w:w="4253" w:type="dxa"/>
          </w:tcPr>
          <w:p w14:paraId="1845422D" w14:textId="77777777" w:rsidR="000240C9" w:rsidRPr="0034799A" w:rsidRDefault="000240C9" w:rsidP="0026198C">
            <w:pPr>
              <w:rPr>
                <w:rFonts w:ascii="Times New Roman" w:hAnsi="Times New Roman" w:cs="Times New Roman"/>
                <w:sz w:val="24"/>
                <w:szCs w:val="24"/>
              </w:rPr>
            </w:pPr>
            <w:r w:rsidRPr="0034799A">
              <w:rPr>
                <w:rFonts w:ascii="Times New Roman" w:hAnsi="Times New Roman" w:cs="Times New Roman"/>
                <w:sz w:val="24"/>
                <w:szCs w:val="24"/>
              </w:rPr>
              <w:t>Источники света.</w:t>
            </w:r>
          </w:p>
        </w:tc>
        <w:tc>
          <w:tcPr>
            <w:tcW w:w="708" w:type="dxa"/>
          </w:tcPr>
          <w:p w14:paraId="3408878C"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4644DF79"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5B3E0816"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75C919BE"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0240C9" w:rsidRPr="00310665" w14:paraId="5BFCA964" w14:textId="77777777" w:rsidTr="00635380">
        <w:tc>
          <w:tcPr>
            <w:tcW w:w="709" w:type="dxa"/>
            <w:gridSpan w:val="2"/>
          </w:tcPr>
          <w:p w14:paraId="388D6ECE" w14:textId="77777777" w:rsidR="000240C9"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4.2</w:t>
            </w:r>
          </w:p>
        </w:tc>
        <w:tc>
          <w:tcPr>
            <w:tcW w:w="4253" w:type="dxa"/>
          </w:tcPr>
          <w:p w14:paraId="24E098DF" w14:textId="77777777" w:rsidR="000240C9" w:rsidRPr="0034799A" w:rsidRDefault="000240C9" w:rsidP="0026198C">
            <w:pPr>
              <w:rPr>
                <w:rFonts w:ascii="Times New Roman" w:hAnsi="Times New Roman" w:cs="Times New Roman"/>
                <w:sz w:val="24"/>
                <w:szCs w:val="24"/>
              </w:rPr>
            </w:pPr>
            <w:r w:rsidRPr="0034799A">
              <w:rPr>
                <w:rFonts w:ascii="Times New Roman" w:hAnsi="Times New Roman" w:cs="Times New Roman"/>
                <w:sz w:val="24"/>
                <w:szCs w:val="24"/>
              </w:rPr>
              <w:t>Отражение света</w:t>
            </w:r>
          </w:p>
        </w:tc>
        <w:tc>
          <w:tcPr>
            <w:tcW w:w="708" w:type="dxa"/>
          </w:tcPr>
          <w:p w14:paraId="57557A27"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053C0D87"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992" w:type="dxa"/>
          </w:tcPr>
          <w:p w14:paraId="6BDFA1F9"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1843" w:type="dxa"/>
          </w:tcPr>
          <w:p w14:paraId="7D55B48E"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опрос</w:t>
            </w:r>
          </w:p>
        </w:tc>
      </w:tr>
      <w:tr w:rsidR="000240C9" w:rsidRPr="00310665" w14:paraId="3A190DCB" w14:textId="77777777" w:rsidTr="00635380">
        <w:tc>
          <w:tcPr>
            <w:tcW w:w="709" w:type="dxa"/>
            <w:gridSpan w:val="2"/>
          </w:tcPr>
          <w:p w14:paraId="06FB3A46" w14:textId="77777777" w:rsidR="000240C9"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lastRenderedPageBreak/>
              <w:t>4.3</w:t>
            </w:r>
          </w:p>
        </w:tc>
        <w:tc>
          <w:tcPr>
            <w:tcW w:w="4253" w:type="dxa"/>
          </w:tcPr>
          <w:p w14:paraId="6EF733D8" w14:textId="77777777" w:rsidR="000240C9" w:rsidRPr="0034799A" w:rsidRDefault="000240C9" w:rsidP="0026198C">
            <w:pPr>
              <w:rPr>
                <w:rFonts w:ascii="Times New Roman" w:hAnsi="Times New Roman" w:cs="Times New Roman"/>
                <w:sz w:val="24"/>
                <w:szCs w:val="24"/>
              </w:rPr>
            </w:pPr>
            <w:r w:rsidRPr="0034799A">
              <w:rPr>
                <w:rFonts w:ascii="Times New Roman" w:hAnsi="Times New Roman" w:cs="Times New Roman"/>
                <w:sz w:val="24"/>
                <w:szCs w:val="24"/>
              </w:rPr>
              <w:t>Преломление света. Линзы. Глаз и зрение. Оптические приборы. Экспериментальная работа № 15 «Исследование зависимости угла преломления от угла падения света»</w:t>
            </w:r>
          </w:p>
        </w:tc>
        <w:tc>
          <w:tcPr>
            <w:tcW w:w="708" w:type="dxa"/>
          </w:tcPr>
          <w:p w14:paraId="1C8CC9F3"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602C3914"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1B96B140"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7F1A96D3"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зачёт</w:t>
            </w:r>
          </w:p>
        </w:tc>
      </w:tr>
      <w:tr w:rsidR="000240C9" w:rsidRPr="00310665" w14:paraId="728389DF" w14:textId="77777777" w:rsidTr="00635380">
        <w:tc>
          <w:tcPr>
            <w:tcW w:w="709" w:type="dxa"/>
            <w:gridSpan w:val="2"/>
          </w:tcPr>
          <w:p w14:paraId="6E33095F" w14:textId="77777777" w:rsidR="000240C9"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4.1</w:t>
            </w:r>
          </w:p>
        </w:tc>
        <w:tc>
          <w:tcPr>
            <w:tcW w:w="4253" w:type="dxa"/>
          </w:tcPr>
          <w:p w14:paraId="36FB7F8B" w14:textId="77777777" w:rsidR="000240C9" w:rsidRPr="0034799A" w:rsidRDefault="000240C9" w:rsidP="0026198C">
            <w:pPr>
              <w:rPr>
                <w:rFonts w:ascii="Times New Roman" w:hAnsi="Times New Roman" w:cs="Times New Roman"/>
                <w:sz w:val="24"/>
                <w:szCs w:val="24"/>
              </w:rPr>
            </w:pPr>
            <w:r w:rsidRPr="0034799A">
              <w:rPr>
                <w:rFonts w:ascii="Times New Roman" w:hAnsi="Times New Roman" w:cs="Times New Roman"/>
                <w:sz w:val="24"/>
                <w:szCs w:val="24"/>
              </w:rPr>
              <w:t>Итоговое занятие</w:t>
            </w:r>
          </w:p>
        </w:tc>
        <w:tc>
          <w:tcPr>
            <w:tcW w:w="708" w:type="dxa"/>
          </w:tcPr>
          <w:p w14:paraId="6958BF0D"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709" w:type="dxa"/>
          </w:tcPr>
          <w:p w14:paraId="0CA64179"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992" w:type="dxa"/>
          </w:tcPr>
          <w:p w14:paraId="612A7A13"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w:t>
            </w:r>
          </w:p>
        </w:tc>
        <w:tc>
          <w:tcPr>
            <w:tcW w:w="1843" w:type="dxa"/>
          </w:tcPr>
          <w:p w14:paraId="359A10CE"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Защита проектов</w:t>
            </w:r>
          </w:p>
        </w:tc>
      </w:tr>
      <w:tr w:rsidR="000240C9" w:rsidRPr="00310665" w14:paraId="232F1B2F" w14:textId="77777777" w:rsidTr="00635380">
        <w:tc>
          <w:tcPr>
            <w:tcW w:w="709" w:type="dxa"/>
            <w:gridSpan w:val="2"/>
          </w:tcPr>
          <w:p w14:paraId="3B4D2473" w14:textId="77777777" w:rsidR="000240C9" w:rsidRPr="00310665" w:rsidRDefault="000240C9" w:rsidP="009607E3">
            <w:pPr>
              <w:widowControl w:val="0"/>
              <w:autoSpaceDE w:val="0"/>
              <w:autoSpaceDN w:val="0"/>
              <w:jc w:val="center"/>
              <w:outlineLvl w:val="2"/>
              <w:rPr>
                <w:rFonts w:ascii="Times New Roman" w:eastAsia="Times New Roman" w:hAnsi="Times New Roman" w:cs="Times New Roman"/>
                <w:bCs/>
                <w:sz w:val="24"/>
                <w:szCs w:val="24"/>
                <w:lang w:eastAsia="ru-RU" w:bidi="ru-RU"/>
              </w:rPr>
            </w:pPr>
          </w:p>
        </w:tc>
        <w:tc>
          <w:tcPr>
            <w:tcW w:w="4253" w:type="dxa"/>
          </w:tcPr>
          <w:p w14:paraId="197C341C" w14:textId="77777777" w:rsidR="000240C9" w:rsidRPr="000240C9" w:rsidRDefault="000240C9" w:rsidP="00D154E5">
            <w:pPr>
              <w:widowControl w:val="0"/>
              <w:autoSpaceDE w:val="0"/>
              <w:autoSpaceDN w:val="0"/>
              <w:jc w:val="both"/>
              <w:outlineLvl w:val="2"/>
              <w:rPr>
                <w:rFonts w:ascii="Times New Roman" w:eastAsia="Times New Roman" w:hAnsi="Times New Roman" w:cs="Times New Roman"/>
                <w:b/>
                <w:bCs/>
                <w:sz w:val="24"/>
                <w:szCs w:val="24"/>
                <w:lang w:eastAsia="ru-RU" w:bidi="ru-RU"/>
              </w:rPr>
            </w:pPr>
            <w:r w:rsidRPr="000240C9">
              <w:rPr>
                <w:rFonts w:ascii="Times New Roman" w:eastAsia="Times New Roman" w:hAnsi="Times New Roman" w:cs="Times New Roman"/>
                <w:b/>
                <w:bCs/>
                <w:sz w:val="24"/>
                <w:szCs w:val="24"/>
                <w:lang w:eastAsia="ru-RU" w:bidi="ru-RU"/>
              </w:rPr>
              <w:t>Итого:</w:t>
            </w:r>
          </w:p>
        </w:tc>
        <w:tc>
          <w:tcPr>
            <w:tcW w:w="708" w:type="dxa"/>
          </w:tcPr>
          <w:p w14:paraId="4CE7D1F7" w14:textId="77777777" w:rsidR="000240C9" w:rsidRPr="00FC02AA" w:rsidRDefault="00FC02AA"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sidRPr="00FC02AA">
              <w:rPr>
                <w:rFonts w:ascii="Times New Roman" w:eastAsia="Times New Roman" w:hAnsi="Times New Roman" w:cs="Times New Roman"/>
                <w:b/>
                <w:bCs/>
                <w:sz w:val="24"/>
                <w:szCs w:val="24"/>
                <w:lang w:eastAsia="ru-RU" w:bidi="ru-RU"/>
              </w:rPr>
              <w:t>34</w:t>
            </w:r>
          </w:p>
        </w:tc>
        <w:tc>
          <w:tcPr>
            <w:tcW w:w="709" w:type="dxa"/>
          </w:tcPr>
          <w:p w14:paraId="746EC89E" w14:textId="77777777" w:rsidR="000240C9" w:rsidRPr="00FC02AA" w:rsidRDefault="00FC02AA"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sidRPr="00FC02AA">
              <w:rPr>
                <w:rFonts w:ascii="Times New Roman" w:eastAsia="Times New Roman" w:hAnsi="Times New Roman" w:cs="Times New Roman"/>
                <w:b/>
                <w:bCs/>
                <w:sz w:val="24"/>
                <w:szCs w:val="24"/>
                <w:lang w:eastAsia="ru-RU" w:bidi="ru-RU"/>
              </w:rPr>
              <w:t>17</w:t>
            </w:r>
          </w:p>
        </w:tc>
        <w:tc>
          <w:tcPr>
            <w:tcW w:w="992" w:type="dxa"/>
          </w:tcPr>
          <w:p w14:paraId="59135812" w14:textId="77777777" w:rsidR="000240C9" w:rsidRPr="00FC02AA" w:rsidRDefault="00FC02AA" w:rsidP="00310665">
            <w:pPr>
              <w:widowControl w:val="0"/>
              <w:autoSpaceDE w:val="0"/>
              <w:autoSpaceDN w:val="0"/>
              <w:jc w:val="center"/>
              <w:outlineLvl w:val="2"/>
              <w:rPr>
                <w:rFonts w:ascii="Times New Roman" w:eastAsia="Times New Roman" w:hAnsi="Times New Roman" w:cs="Times New Roman"/>
                <w:b/>
                <w:bCs/>
                <w:sz w:val="24"/>
                <w:szCs w:val="24"/>
                <w:lang w:eastAsia="ru-RU" w:bidi="ru-RU"/>
              </w:rPr>
            </w:pPr>
            <w:r w:rsidRPr="00FC02AA">
              <w:rPr>
                <w:rFonts w:ascii="Times New Roman" w:eastAsia="Times New Roman" w:hAnsi="Times New Roman" w:cs="Times New Roman"/>
                <w:b/>
                <w:bCs/>
                <w:sz w:val="24"/>
                <w:szCs w:val="24"/>
                <w:lang w:eastAsia="ru-RU" w:bidi="ru-RU"/>
              </w:rPr>
              <w:t>17</w:t>
            </w:r>
          </w:p>
        </w:tc>
        <w:tc>
          <w:tcPr>
            <w:tcW w:w="1843" w:type="dxa"/>
          </w:tcPr>
          <w:p w14:paraId="5626A259" w14:textId="77777777" w:rsidR="000240C9" w:rsidRPr="00310665" w:rsidRDefault="000240C9" w:rsidP="00310665">
            <w:pPr>
              <w:widowControl w:val="0"/>
              <w:autoSpaceDE w:val="0"/>
              <w:autoSpaceDN w:val="0"/>
              <w:jc w:val="center"/>
              <w:outlineLvl w:val="2"/>
              <w:rPr>
                <w:rFonts w:ascii="Times New Roman" w:eastAsia="Times New Roman" w:hAnsi="Times New Roman" w:cs="Times New Roman"/>
                <w:bCs/>
                <w:sz w:val="24"/>
                <w:szCs w:val="24"/>
                <w:lang w:eastAsia="ru-RU" w:bidi="ru-RU"/>
              </w:rPr>
            </w:pPr>
          </w:p>
        </w:tc>
      </w:tr>
    </w:tbl>
    <w:p w14:paraId="61328E4C" w14:textId="77777777" w:rsidR="00EC2667" w:rsidRDefault="00EC2667" w:rsidP="00EC2667">
      <w:pPr>
        <w:widowControl w:val="0"/>
        <w:tabs>
          <w:tab w:val="left" w:pos="993"/>
        </w:tabs>
        <w:autoSpaceDE w:val="0"/>
        <w:autoSpaceDN w:val="0"/>
        <w:spacing w:after="0" w:line="240" w:lineRule="auto"/>
        <w:ind w:firstLine="992"/>
        <w:jc w:val="both"/>
        <w:outlineLvl w:val="2"/>
        <w:rPr>
          <w:rFonts w:ascii="Times New Roman" w:eastAsia="Times New Roman" w:hAnsi="Times New Roman"/>
          <w:b/>
          <w:sz w:val="28"/>
          <w:szCs w:val="28"/>
          <w:lang w:eastAsia="ru-RU"/>
        </w:rPr>
      </w:pPr>
    </w:p>
    <w:p w14:paraId="6B89EA99" w14:textId="77777777" w:rsidR="009607E3" w:rsidRPr="00EC2667" w:rsidRDefault="009607E3" w:rsidP="00EC2667">
      <w:pPr>
        <w:widowControl w:val="0"/>
        <w:tabs>
          <w:tab w:val="left" w:pos="993"/>
        </w:tabs>
        <w:autoSpaceDE w:val="0"/>
        <w:autoSpaceDN w:val="0"/>
        <w:spacing w:after="0" w:line="240" w:lineRule="auto"/>
        <w:ind w:firstLine="992"/>
        <w:jc w:val="center"/>
        <w:outlineLvl w:val="2"/>
        <w:rPr>
          <w:rFonts w:ascii="Times New Roman" w:eastAsia="Times New Roman" w:hAnsi="Times New Roman"/>
          <w:sz w:val="24"/>
          <w:szCs w:val="24"/>
          <w:lang w:eastAsia="ru-RU"/>
        </w:rPr>
      </w:pPr>
      <w:r w:rsidRPr="00EC2667">
        <w:rPr>
          <w:rFonts w:ascii="Times New Roman" w:eastAsia="Times New Roman" w:hAnsi="Times New Roman"/>
          <w:b/>
          <w:sz w:val="24"/>
          <w:szCs w:val="24"/>
          <w:lang w:eastAsia="ru-RU"/>
        </w:rPr>
        <w:t>Содержани</w:t>
      </w:r>
      <w:r w:rsidR="00564AD7">
        <w:rPr>
          <w:rFonts w:ascii="Times New Roman" w:eastAsia="Times New Roman" w:hAnsi="Times New Roman"/>
          <w:b/>
          <w:sz w:val="24"/>
          <w:szCs w:val="24"/>
          <w:lang w:eastAsia="ru-RU"/>
        </w:rPr>
        <w:t xml:space="preserve">е учебного плана </w:t>
      </w:r>
    </w:p>
    <w:p w14:paraId="24F9EC7D" w14:textId="77777777" w:rsidR="00FC02AA" w:rsidRPr="00EC2667" w:rsidRDefault="009607E3" w:rsidP="00EC2667">
      <w:pPr>
        <w:widowControl w:val="0"/>
        <w:autoSpaceDE w:val="0"/>
        <w:autoSpaceDN w:val="0"/>
        <w:spacing w:after="0" w:line="240" w:lineRule="auto"/>
        <w:ind w:firstLine="992"/>
        <w:jc w:val="both"/>
        <w:outlineLvl w:val="2"/>
        <w:rPr>
          <w:rFonts w:ascii="Times New Roman" w:eastAsia="Times New Roman" w:hAnsi="Times New Roman" w:cs="Times New Roman"/>
          <w:b/>
          <w:sz w:val="24"/>
          <w:szCs w:val="24"/>
        </w:rPr>
      </w:pPr>
      <w:r w:rsidRPr="00EC2667">
        <w:rPr>
          <w:rFonts w:ascii="Times New Roman" w:eastAsia="Times New Roman" w:hAnsi="Times New Roman"/>
          <w:b/>
          <w:sz w:val="24"/>
          <w:szCs w:val="24"/>
        </w:rPr>
        <w:t>Раздел 1.</w:t>
      </w:r>
      <w:r w:rsidR="00FC02AA" w:rsidRPr="00EC2667">
        <w:rPr>
          <w:rFonts w:ascii="Times New Roman" w:hAnsi="Times New Roman" w:cs="Times New Roman"/>
          <w:b/>
          <w:sz w:val="24"/>
          <w:szCs w:val="24"/>
        </w:rPr>
        <w:t xml:space="preserve"> </w:t>
      </w:r>
      <w:r w:rsidR="0042339C" w:rsidRPr="00EC2667">
        <w:rPr>
          <w:rFonts w:ascii="Times New Roman" w:hAnsi="Times New Roman" w:cs="Times New Roman"/>
          <w:b/>
          <w:sz w:val="24"/>
          <w:szCs w:val="24"/>
        </w:rPr>
        <w:t xml:space="preserve">Тепловые явления </w:t>
      </w:r>
    </w:p>
    <w:p w14:paraId="22F24975" w14:textId="77777777" w:rsidR="00FC02AA" w:rsidRDefault="00FC02AA" w:rsidP="00EC2667">
      <w:pPr>
        <w:widowControl w:val="0"/>
        <w:autoSpaceDE w:val="0"/>
        <w:autoSpaceDN w:val="0"/>
        <w:spacing w:after="0" w:line="240" w:lineRule="auto"/>
        <w:ind w:firstLine="992"/>
        <w:jc w:val="both"/>
        <w:outlineLvl w:val="2"/>
        <w:rPr>
          <w:rFonts w:ascii="Times New Roman" w:eastAsia="Times New Roman" w:hAnsi="Times New Roman" w:cs="Times New Roman"/>
          <w:b/>
          <w:sz w:val="24"/>
          <w:szCs w:val="24"/>
        </w:rPr>
      </w:pPr>
      <w:r w:rsidRPr="00341BEB">
        <w:rPr>
          <w:rFonts w:ascii="Times New Roman" w:eastAsia="Times New Roman" w:hAnsi="Times New Roman" w:cs="Times New Roman"/>
          <w:b/>
          <w:sz w:val="24"/>
          <w:szCs w:val="24"/>
        </w:rPr>
        <w:t>Теория.</w:t>
      </w:r>
      <w:r>
        <w:rPr>
          <w:rFonts w:ascii="Times New Roman" w:eastAsia="Times New Roman" w:hAnsi="Times New Roman" w:cs="Times New Roman"/>
          <w:b/>
          <w:sz w:val="24"/>
          <w:szCs w:val="24"/>
        </w:rPr>
        <w:t xml:space="preserve"> </w:t>
      </w:r>
      <w:r w:rsidRPr="00D1662C">
        <w:rPr>
          <w:rFonts w:ascii="Times New Roman" w:hAnsi="Times New Roman" w:cs="Times New Roman"/>
          <w:sz w:val="24"/>
          <w:szCs w:val="24"/>
        </w:rPr>
        <w:t xml:space="preserve">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 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w:t>
      </w:r>
      <w:r>
        <w:rPr>
          <w:rFonts w:ascii="Times New Roman" w:hAnsi="Times New Roman" w:cs="Times New Roman"/>
          <w:sz w:val="24"/>
          <w:szCs w:val="24"/>
        </w:rPr>
        <w:t>состояний на основе молекулярно-</w:t>
      </w:r>
      <w:r w:rsidRPr="00D1662C">
        <w:rPr>
          <w:rFonts w:ascii="Times New Roman" w:hAnsi="Times New Roman" w:cs="Times New Roman"/>
          <w:sz w:val="24"/>
          <w:szCs w:val="24"/>
        </w:rPr>
        <w:t>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r w:rsidRPr="00FC02AA">
        <w:rPr>
          <w:rFonts w:ascii="Times New Roman" w:eastAsia="Times New Roman" w:hAnsi="Times New Roman" w:cs="Times New Roman"/>
          <w:b/>
          <w:sz w:val="24"/>
          <w:szCs w:val="24"/>
        </w:rPr>
        <w:t xml:space="preserve"> </w:t>
      </w:r>
    </w:p>
    <w:p w14:paraId="43F8E35F" w14:textId="77777777" w:rsidR="000C0705" w:rsidRDefault="0042339C" w:rsidP="00EC2667">
      <w:pPr>
        <w:widowControl w:val="0"/>
        <w:autoSpaceDE w:val="0"/>
        <w:autoSpaceDN w:val="0"/>
        <w:spacing w:after="0" w:line="240" w:lineRule="auto"/>
        <w:ind w:firstLine="992"/>
        <w:jc w:val="both"/>
        <w:outlineLvl w:val="2"/>
        <w:rPr>
          <w:rFonts w:ascii="Times New Roman" w:hAnsi="Times New Roman" w:cs="Times New Roman"/>
          <w:sz w:val="24"/>
          <w:szCs w:val="24"/>
        </w:rPr>
      </w:pPr>
      <w:r>
        <w:rPr>
          <w:rFonts w:ascii="Times New Roman" w:eastAsia="Times New Roman" w:hAnsi="Times New Roman" w:cs="Times New Roman"/>
          <w:b/>
          <w:sz w:val="24"/>
          <w:szCs w:val="24"/>
        </w:rPr>
        <w:t xml:space="preserve">Практика. </w:t>
      </w:r>
      <w:r w:rsidR="00FC02AA" w:rsidRPr="009607E3">
        <w:rPr>
          <w:rFonts w:ascii="Times New Roman" w:hAnsi="Times New Roman" w:cs="Times New Roman"/>
          <w:sz w:val="24"/>
          <w:szCs w:val="24"/>
        </w:rPr>
        <w:t>Измерение температуры</w:t>
      </w:r>
      <w:r w:rsidR="00FC02AA">
        <w:rPr>
          <w:rFonts w:ascii="Times New Roman" w:hAnsi="Times New Roman" w:cs="Times New Roman"/>
          <w:sz w:val="24"/>
          <w:szCs w:val="24"/>
        </w:rPr>
        <w:t xml:space="preserve"> остывающей воды, </w:t>
      </w:r>
      <w:r w:rsidR="00C57B22">
        <w:rPr>
          <w:rFonts w:ascii="Times New Roman" w:hAnsi="Times New Roman" w:cs="Times New Roman"/>
          <w:sz w:val="24"/>
          <w:szCs w:val="24"/>
        </w:rPr>
        <w:t>и</w:t>
      </w:r>
      <w:r w:rsidR="00FC02AA" w:rsidRPr="009607E3">
        <w:rPr>
          <w:rFonts w:ascii="Times New Roman" w:hAnsi="Times New Roman" w:cs="Times New Roman"/>
          <w:sz w:val="24"/>
          <w:szCs w:val="24"/>
        </w:rPr>
        <w:t>зменение внутренней энергии тела при трении и ударе</w:t>
      </w:r>
      <w:r w:rsidR="00FC02AA">
        <w:rPr>
          <w:rFonts w:ascii="Times New Roman" w:hAnsi="Times New Roman" w:cs="Times New Roman"/>
          <w:sz w:val="24"/>
          <w:szCs w:val="24"/>
        </w:rPr>
        <w:t xml:space="preserve">, </w:t>
      </w:r>
      <w:r w:rsidR="00C57B22">
        <w:rPr>
          <w:rFonts w:ascii="Times New Roman" w:hAnsi="Times New Roman" w:cs="Times New Roman"/>
          <w:sz w:val="24"/>
          <w:szCs w:val="24"/>
        </w:rPr>
        <w:t>п</w:t>
      </w:r>
      <w:r w:rsidR="00C57B22" w:rsidRPr="009607E3">
        <w:rPr>
          <w:rFonts w:ascii="Times New Roman" w:hAnsi="Times New Roman" w:cs="Times New Roman"/>
          <w:sz w:val="24"/>
          <w:szCs w:val="24"/>
        </w:rPr>
        <w:t>оглощение световой энергии</w:t>
      </w:r>
      <w:r w:rsidR="00C57B22">
        <w:rPr>
          <w:rFonts w:ascii="Times New Roman" w:hAnsi="Times New Roman" w:cs="Times New Roman"/>
          <w:sz w:val="24"/>
          <w:szCs w:val="24"/>
        </w:rPr>
        <w:t>, и</w:t>
      </w:r>
      <w:r w:rsidR="00C57B22" w:rsidRPr="009607E3">
        <w:rPr>
          <w:rFonts w:ascii="Times New Roman" w:hAnsi="Times New Roman" w:cs="Times New Roman"/>
          <w:sz w:val="24"/>
          <w:szCs w:val="24"/>
        </w:rPr>
        <w:t>змерение удельной теплоемкости твердого тела</w:t>
      </w:r>
      <w:r w:rsidR="00C57B22">
        <w:rPr>
          <w:rFonts w:ascii="Times New Roman" w:hAnsi="Times New Roman" w:cs="Times New Roman"/>
          <w:sz w:val="24"/>
          <w:szCs w:val="24"/>
        </w:rPr>
        <w:t>, с</w:t>
      </w:r>
      <w:r w:rsidR="00C57B22" w:rsidRPr="009607E3">
        <w:rPr>
          <w:rFonts w:ascii="Times New Roman" w:hAnsi="Times New Roman" w:cs="Times New Roman"/>
          <w:sz w:val="24"/>
          <w:szCs w:val="24"/>
        </w:rPr>
        <w:t>равнение количеств теплоты при смешивании воды разной температуры</w:t>
      </w:r>
      <w:r w:rsidR="00C57B22">
        <w:rPr>
          <w:rFonts w:ascii="Times New Roman" w:hAnsi="Times New Roman" w:cs="Times New Roman"/>
          <w:sz w:val="24"/>
          <w:szCs w:val="24"/>
        </w:rPr>
        <w:t>, о</w:t>
      </w:r>
      <w:r w:rsidR="00C57B22" w:rsidRPr="009607E3">
        <w:rPr>
          <w:rFonts w:ascii="Times New Roman" w:hAnsi="Times New Roman" w:cs="Times New Roman"/>
          <w:sz w:val="24"/>
          <w:szCs w:val="24"/>
        </w:rPr>
        <w:t>бразование кристаллов</w:t>
      </w:r>
      <w:r w:rsidR="00C57B22">
        <w:rPr>
          <w:rFonts w:ascii="Times New Roman" w:hAnsi="Times New Roman" w:cs="Times New Roman"/>
          <w:sz w:val="24"/>
          <w:szCs w:val="24"/>
        </w:rPr>
        <w:t>,</w:t>
      </w:r>
      <w:r w:rsidR="00C57B22" w:rsidRPr="00C57B22">
        <w:rPr>
          <w:rFonts w:ascii="Times New Roman" w:hAnsi="Times New Roman" w:cs="Times New Roman"/>
          <w:sz w:val="24"/>
          <w:szCs w:val="24"/>
        </w:rPr>
        <w:t xml:space="preserve"> </w:t>
      </w:r>
      <w:r w:rsidR="00C57B22">
        <w:rPr>
          <w:rFonts w:ascii="Times New Roman" w:hAnsi="Times New Roman" w:cs="Times New Roman"/>
          <w:sz w:val="24"/>
          <w:szCs w:val="24"/>
        </w:rPr>
        <w:t>о</w:t>
      </w:r>
      <w:r w:rsidR="00C57B22" w:rsidRPr="009607E3">
        <w:rPr>
          <w:rFonts w:ascii="Times New Roman" w:hAnsi="Times New Roman" w:cs="Times New Roman"/>
          <w:sz w:val="24"/>
          <w:szCs w:val="24"/>
        </w:rPr>
        <w:t>пределение удельной теплоты плавления</w:t>
      </w:r>
      <w:r w:rsidR="00C57B22">
        <w:rPr>
          <w:rFonts w:ascii="Times New Roman" w:hAnsi="Times New Roman" w:cs="Times New Roman"/>
          <w:sz w:val="24"/>
          <w:szCs w:val="24"/>
        </w:rPr>
        <w:t>, и</w:t>
      </w:r>
      <w:r w:rsidR="00C57B22" w:rsidRPr="009607E3">
        <w:rPr>
          <w:rFonts w:ascii="Times New Roman" w:hAnsi="Times New Roman" w:cs="Times New Roman"/>
          <w:sz w:val="24"/>
          <w:szCs w:val="24"/>
        </w:rPr>
        <w:t>зучение процесса кипения воды</w:t>
      </w:r>
      <w:r w:rsidR="00C57B22">
        <w:rPr>
          <w:rFonts w:ascii="Times New Roman" w:hAnsi="Times New Roman" w:cs="Times New Roman"/>
          <w:sz w:val="24"/>
          <w:szCs w:val="24"/>
        </w:rPr>
        <w:t>, и</w:t>
      </w:r>
      <w:r w:rsidR="00C57B22" w:rsidRPr="009607E3">
        <w:rPr>
          <w:rFonts w:ascii="Times New Roman" w:hAnsi="Times New Roman" w:cs="Times New Roman"/>
          <w:sz w:val="24"/>
          <w:szCs w:val="24"/>
        </w:rPr>
        <w:t>змерение влажности воздуха</w:t>
      </w:r>
      <w:r w:rsidR="00C57B22">
        <w:rPr>
          <w:rFonts w:ascii="Times New Roman" w:hAnsi="Times New Roman" w:cs="Times New Roman"/>
          <w:sz w:val="24"/>
          <w:szCs w:val="24"/>
        </w:rPr>
        <w:t>,</w:t>
      </w:r>
      <w:r w:rsidR="000C0705">
        <w:rPr>
          <w:rFonts w:ascii="Times New Roman" w:hAnsi="Times New Roman" w:cs="Times New Roman"/>
          <w:sz w:val="24"/>
          <w:szCs w:val="24"/>
        </w:rPr>
        <w:t xml:space="preserve"> </w:t>
      </w:r>
      <w:r w:rsidR="00C57B22">
        <w:rPr>
          <w:rFonts w:ascii="Times New Roman" w:hAnsi="Times New Roman" w:cs="Times New Roman"/>
          <w:sz w:val="24"/>
          <w:szCs w:val="24"/>
        </w:rPr>
        <w:t>р</w:t>
      </w:r>
      <w:r w:rsidR="00C57B22" w:rsidRPr="009607E3">
        <w:rPr>
          <w:rFonts w:ascii="Times New Roman" w:hAnsi="Times New Roman" w:cs="Times New Roman"/>
          <w:sz w:val="24"/>
          <w:szCs w:val="24"/>
        </w:rPr>
        <w:t xml:space="preserve">асчет количества теплоты, необходимого для нагревания тела и выделяемого им при </w:t>
      </w:r>
      <w:r w:rsidR="00C57B22">
        <w:rPr>
          <w:rFonts w:ascii="Times New Roman" w:hAnsi="Times New Roman" w:cs="Times New Roman"/>
          <w:sz w:val="24"/>
          <w:szCs w:val="24"/>
        </w:rPr>
        <w:t>охлаждении</w:t>
      </w:r>
      <w:r w:rsidR="000C0705">
        <w:rPr>
          <w:rFonts w:ascii="Times New Roman" w:hAnsi="Times New Roman" w:cs="Times New Roman"/>
          <w:sz w:val="24"/>
          <w:szCs w:val="24"/>
        </w:rPr>
        <w:t>, составление кроссвордов.</w:t>
      </w:r>
      <w:r w:rsidR="00C57B22">
        <w:rPr>
          <w:rFonts w:ascii="Times New Roman" w:hAnsi="Times New Roman" w:cs="Times New Roman"/>
          <w:sz w:val="24"/>
          <w:szCs w:val="24"/>
        </w:rPr>
        <w:t xml:space="preserve"> </w:t>
      </w:r>
    </w:p>
    <w:p w14:paraId="3E37937F" w14:textId="77777777" w:rsidR="000C0705" w:rsidRPr="00EC2667" w:rsidRDefault="000C0705" w:rsidP="00EC2667">
      <w:pPr>
        <w:widowControl w:val="0"/>
        <w:autoSpaceDE w:val="0"/>
        <w:autoSpaceDN w:val="0"/>
        <w:spacing w:after="0" w:line="240" w:lineRule="auto"/>
        <w:ind w:firstLine="992"/>
        <w:jc w:val="both"/>
        <w:outlineLvl w:val="2"/>
        <w:rPr>
          <w:rFonts w:ascii="Times New Roman" w:hAnsi="Times New Roman" w:cs="Times New Roman"/>
          <w:b/>
          <w:sz w:val="24"/>
          <w:szCs w:val="24"/>
        </w:rPr>
      </w:pPr>
      <w:r w:rsidRPr="00EC2667">
        <w:rPr>
          <w:rFonts w:ascii="Times New Roman" w:eastAsia="Times New Roman" w:hAnsi="Times New Roman"/>
          <w:b/>
          <w:sz w:val="24"/>
          <w:szCs w:val="24"/>
        </w:rPr>
        <w:t xml:space="preserve">Раздел 2. </w:t>
      </w:r>
      <w:r w:rsidR="0042339C" w:rsidRPr="00EC2667">
        <w:rPr>
          <w:rFonts w:ascii="Times New Roman" w:hAnsi="Times New Roman" w:cs="Times New Roman"/>
          <w:b/>
          <w:sz w:val="24"/>
          <w:szCs w:val="24"/>
        </w:rPr>
        <w:t>Электрические явления</w:t>
      </w:r>
    </w:p>
    <w:p w14:paraId="75223CC2" w14:textId="77777777" w:rsidR="000C0705" w:rsidRDefault="000C0705" w:rsidP="00EC2667">
      <w:pPr>
        <w:widowControl w:val="0"/>
        <w:autoSpaceDE w:val="0"/>
        <w:autoSpaceDN w:val="0"/>
        <w:spacing w:after="0" w:line="240" w:lineRule="auto"/>
        <w:ind w:firstLine="992"/>
        <w:jc w:val="both"/>
        <w:outlineLvl w:val="2"/>
        <w:rPr>
          <w:rFonts w:ascii="Times New Roman" w:eastAsia="Times New Roman" w:hAnsi="Times New Roman" w:cs="Times New Roman"/>
          <w:b/>
          <w:sz w:val="24"/>
          <w:szCs w:val="24"/>
        </w:rPr>
      </w:pPr>
      <w:r w:rsidRPr="00341BEB">
        <w:rPr>
          <w:rFonts w:ascii="Times New Roman" w:eastAsia="Times New Roman" w:hAnsi="Times New Roman" w:cs="Times New Roman"/>
          <w:b/>
          <w:sz w:val="24"/>
          <w:szCs w:val="24"/>
        </w:rPr>
        <w:t>Теория.</w:t>
      </w:r>
      <w:r w:rsidR="0042339C">
        <w:rPr>
          <w:rFonts w:ascii="Times New Roman" w:eastAsia="Times New Roman" w:hAnsi="Times New Roman" w:cs="Times New Roman"/>
          <w:b/>
          <w:sz w:val="24"/>
          <w:szCs w:val="24"/>
        </w:rPr>
        <w:t xml:space="preserve"> </w:t>
      </w:r>
      <w:r w:rsidRPr="00D1662C">
        <w:rPr>
          <w:rFonts w:ascii="Times New Roman" w:hAnsi="Times New Roman" w:cs="Times New Roman"/>
          <w:sz w:val="24"/>
          <w:szCs w:val="24"/>
        </w:rPr>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Работа и мощность тока. Количество теплоты, выделяемое проводником с током. Лампа накаливания. Электрические нагревательные </w:t>
      </w:r>
      <w:r>
        <w:rPr>
          <w:rFonts w:ascii="Times New Roman" w:hAnsi="Times New Roman" w:cs="Times New Roman"/>
          <w:sz w:val="24"/>
          <w:szCs w:val="24"/>
        </w:rPr>
        <w:t xml:space="preserve">приборы. Электрический счетчик. </w:t>
      </w:r>
      <w:r w:rsidRPr="00D1662C">
        <w:rPr>
          <w:rFonts w:ascii="Times New Roman" w:hAnsi="Times New Roman" w:cs="Times New Roman"/>
          <w:sz w:val="24"/>
          <w:szCs w:val="24"/>
        </w:rPr>
        <w:t>Короткое замыкание. Плавкие предохранители.</w:t>
      </w:r>
      <w:r w:rsidRPr="000C0705">
        <w:rPr>
          <w:rFonts w:ascii="Times New Roman" w:eastAsia="Times New Roman" w:hAnsi="Times New Roman" w:cs="Times New Roman"/>
          <w:b/>
          <w:sz w:val="24"/>
          <w:szCs w:val="24"/>
        </w:rPr>
        <w:t xml:space="preserve"> </w:t>
      </w:r>
    </w:p>
    <w:p w14:paraId="3D81E593" w14:textId="77777777" w:rsidR="00FC02AA" w:rsidRPr="00D154E5" w:rsidRDefault="0042339C" w:rsidP="00EC2667">
      <w:pPr>
        <w:widowControl w:val="0"/>
        <w:autoSpaceDE w:val="0"/>
        <w:autoSpaceDN w:val="0"/>
        <w:spacing w:after="0" w:line="240" w:lineRule="auto"/>
        <w:ind w:firstLine="992"/>
        <w:jc w:val="both"/>
        <w:outlineLvl w:val="2"/>
        <w:rPr>
          <w:rFonts w:ascii="Times New Roman" w:hAnsi="Times New Roman" w:cs="Times New Roman"/>
          <w:b/>
          <w:sz w:val="24"/>
          <w:szCs w:val="24"/>
        </w:rPr>
      </w:pPr>
      <w:r>
        <w:rPr>
          <w:rFonts w:ascii="Times New Roman" w:eastAsia="Times New Roman" w:hAnsi="Times New Roman" w:cs="Times New Roman"/>
          <w:b/>
          <w:sz w:val="24"/>
          <w:szCs w:val="24"/>
        </w:rPr>
        <w:t>Практика.</w:t>
      </w:r>
      <w:r w:rsidR="0097071C">
        <w:rPr>
          <w:rFonts w:ascii="Times New Roman" w:hAnsi="Times New Roman" w:cs="Times New Roman"/>
          <w:b/>
          <w:sz w:val="24"/>
          <w:szCs w:val="24"/>
        </w:rPr>
        <w:t xml:space="preserve"> </w:t>
      </w:r>
      <w:r w:rsidR="000C0705" w:rsidRPr="00D1662C">
        <w:rPr>
          <w:rFonts w:ascii="Times New Roman" w:hAnsi="Times New Roman" w:cs="Times New Roman"/>
          <w:sz w:val="24"/>
          <w:szCs w:val="24"/>
        </w:rPr>
        <w:t>Расчет электроэнергии, потребляемой электроприбором</w:t>
      </w:r>
      <w:r w:rsidR="00F11E7B">
        <w:rPr>
          <w:rFonts w:ascii="Times New Roman" w:hAnsi="Times New Roman" w:cs="Times New Roman"/>
          <w:sz w:val="24"/>
          <w:szCs w:val="24"/>
        </w:rPr>
        <w:t>,</w:t>
      </w:r>
      <w:r w:rsidR="000C0705">
        <w:rPr>
          <w:rFonts w:ascii="Times New Roman" w:hAnsi="Times New Roman" w:cs="Times New Roman"/>
          <w:sz w:val="24"/>
          <w:szCs w:val="24"/>
        </w:rPr>
        <w:t xml:space="preserve"> </w:t>
      </w:r>
      <w:r w:rsidR="00F11E7B">
        <w:rPr>
          <w:rFonts w:ascii="Times New Roman" w:hAnsi="Times New Roman" w:cs="Times New Roman"/>
          <w:sz w:val="24"/>
          <w:szCs w:val="24"/>
        </w:rPr>
        <w:t>с</w:t>
      </w:r>
      <w:r w:rsidR="000C0705" w:rsidRPr="0034799A">
        <w:rPr>
          <w:rFonts w:ascii="Times New Roman" w:hAnsi="Times New Roman" w:cs="Times New Roman"/>
          <w:sz w:val="24"/>
          <w:szCs w:val="24"/>
        </w:rPr>
        <w:t>борка электрической цепи и измерение силы тока в ее различных участках</w:t>
      </w:r>
      <w:r w:rsidR="00F11E7B">
        <w:rPr>
          <w:rFonts w:ascii="Times New Roman" w:hAnsi="Times New Roman" w:cs="Times New Roman"/>
          <w:sz w:val="24"/>
          <w:szCs w:val="24"/>
        </w:rPr>
        <w:t>, и</w:t>
      </w:r>
      <w:r w:rsidR="00F11E7B" w:rsidRPr="0034799A">
        <w:rPr>
          <w:rFonts w:ascii="Times New Roman" w:hAnsi="Times New Roman" w:cs="Times New Roman"/>
          <w:sz w:val="24"/>
          <w:szCs w:val="24"/>
        </w:rPr>
        <w:t>змерение напряжения на различных участках электрической цепи</w:t>
      </w:r>
      <w:r w:rsidR="00F11E7B">
        <w:rPr>
          <w:rFonts w:ascii="Times New Roman" w:hAnsi="Times New Roman" w:cs="Times New Roman"/>
          <w:sz w:val="24"/>
          <w:szCs w:val="24"/>
        </w:rPr>
        <w:t xml:space="preserve">, </w:t>
      </w:r>
      <w:r w:rsidR="0097071C">
        <w:rPr>
          <w:rFonts w:ascii="Times New Roman" w:hAnsi="Times New Roman" w:cs="Times New Roman"/>
          <w:sz w:val="24"/>
          <w:szCs w:val="24"/>
        </w:rPr>
        <w:t>р</w:t>
      </w:r>
      <w:r w:rsidR="0097071C" w:rsidRPr="0034799A">
        <w:rPr>
          <w:rFonts w:ascii="Times New Roman" w:hAnsi="Times New Roman" w:cs="Times New Roman"/>
          <w:sz w:val="24"/>
          <w:szCs w:val="24"/>
        </w:rPr>
        <w:t>егулирование силы тока реостатом</w:t>
      </w:r>
      <w:r w:rsidR="0097071C">
        <w:rPr>
          <w:rFonts w:ascii="Times New Roman" w:hAnsi="Times New Roman" w:cs="Times New Roman"/>
          <w:sz w:val="24"/>
          <w:szCs w:val="24"/>
        </w:rPr>
        <w:t>, и</w:t>
      </w:r>
      <w:r w:rsidR="0097071C" w:rsidRPr="0034799A">
        <w:rPr>
          <w:rFonts w:ascii="Times New Roman" w:hAnsi="Times New Roman" w:cs="Times New Roman"/>
          <w:sz w:val="24"/>
          <w:szCs w:val="24"/>
        </w:rPr>
        <w:t>змерение сопротивления проводника при помощи амперметра и вольтметра</w:t>
      </w:r>
      <w:r w:rsidR="0097071C">
        <w:rPr>
          <w:rFonts w:ascii="Times New Roman" w:hAnsi="Times New Roman" w:cs="Times New Roman"/>
          <w:sz w:val="24"/>
          <w:szCs w:val="24"/>
        </w:rPr>
        <w:t>, решение практических задач.</w:t>
      </w:r>
    </w:p>
    <w:p w14:paraId="3B50FF0F" w14:textId="77777777" w:rsidR="00D154E5" w:rsidRPr="00EC2667" w:rsidRDefault="002628FC" w:rsidP="00EC2667">
      <w:pPr>
        <w:spacing w:after="0" w:line="240" w:lineRule="auto"/>
        <w:ind w:firstLine="992"/>
        <w:jc w:val="both"/>
        <w:rPr>
          <w:rFonts w:ascii="Times New Roman" w:eastAsia="Times New Roman" w:hAnsi="Times New Roman"/>
          <w:b/>
          <w:sz w:val="24"/>
          <w:szCs w:val="24"/>
        </w:rPr>
      </w:pPr>
      <w:r w:rsidRPr="00EC2667">
        <w:rPr>
          <w:rFonts w:ascii="Times New Roman" w:eastAsia="Times New Roman" w:hAnsi="Times New Roman"/>
          <w:b/>
          <w:sz w:val="24"/>
          <w:szCs w:val="24"/>
        </w:rPr>
        <w:t>Раздел 3</w:t>
      </w:r>
      <w:r w:rsidR="0097071C" w:rsidRPr="00EC2667">
        <w:rPr>
          <w:rFonts w:ascii="Times New Roman" w:eastAsia="Times New Roman" w:hAnsi="Times New Roman"/>
          <w:b/>
          <w:sz w:val="24"/>
          <w:szCs w:val="24"/>
        </w:rPr>
        <w:t xml:space="preserve">. </w:t>
      </w:r>
      <w:r w:rsidR="0097071C" w:rsidRPr="00EC2667">
        <w:rPr>
          <w:rFonts w:ascii="Times New Roman" w:hAnsi="Times New Roman" w:cs="Times New Roman"/>
          <w:b/>
          <w:sz w:val="24"/>
          <w:szCs w:val="24"/>
        </w:rPr>
        <w:t>Электромагнитные явления</w:t>
      </w:r>
      <w:r w:rsidR="0042339C" w:rsidRPr="00EC2667">
        <w:rPr>
          <w:rFonts w:ascii="Times New Roman" w:hAnsi="Times New Roman" w:cs="Times New Roman"/>
          <w:b/>
          <w:sz w:val="24"/>
          <w:szCs w:val="24"/>
        </w:rPr>
        <w:t xml:space="preserve"> </w:t>
      </w:r>
    </w:p>
    <w:p w14:paraId="2D55C74E" w14:textId="77777777" w:rsidR="0097071C" w:rsidRDefault="0097071C" w:rsidP="00EC2667">
      <w:pPr>
        <w:spacing w:after="0" w:line="240" w:lineRule="auto"/>
        <w:ind w:firstLine="992"/>
        <w:jc w:val="both"/>
        <w:rPr>
          <w:rFonts w:ascii="Times New Roman" w:eastAsia="Times New Roman" w:hAnsi="Times New Roman" w:cs="Times New Roman"/>
          <w:b/>
          <w:sz w:val="24"/>
          <w:szCs w:val="24"/>
        </w:rPr>
      </w:pPr>
      <w:r w:rsidRPr="00341BEB">
        <w:rPr>
          <w:rFonts w:ascii="Times New Roman" w:eastAsia="Times New Roman" w:hAnsi="Times New Roman" w:cs="Times New Roman"/>
          <w:b/>
          <w:sz w:val="24"/>
          <w:szCs w:val="24"/>
        </w:rPr>
        <w:lastRenderedPageBreak/>
        <w:t>Теория.</w:t>
      </w:r>
      <w:r w:rsidR="0042339C">
        <w:rPr>
          <w:rFonts w:ascii="Times New Roman" w:eastAsia="Times New Roman" w:hAnsi="Times New Roman" w:cs="Times New Roman"/>
          <w:b/>
          <w:sz w:val="24"/>
          <w:szCs w:val="24"/>
        </w:rPr>
        <w:t xml:space="preserve">  </w:t>
      </w:r>
      <w:r w:rsidRPr="0097071C">
        <w:rPr>
          <w:rFonts w:ascii="Times New Roman" w:hAnsi="Times New Roman" w:cs="Times New Roman"/>
          <w:sz w:val="24"/>
          <w:szCs w:val="24"/>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r>
        <w:rPr>
          <w:rFonts w:ascii="Times New Roman" w:hAnsi="Times New Roman" w:cs="Times New Roman"/>
          <w:sz w:val="24"/>
          <w:szCs w:val="24"/>
        </w:rPr>
        <w:t>.</w:t>
      </w:r>
      <w:r>
        <w:rPr>
          <w:rFonts w:ascii="Times New Roman" w:eastAsia="Times New Roman" w:hAnsi="Times New Roman" w:cs="Times New Roman"/>
          <w:b/>
          <w:sz w:val="24"/>
          <w:szCs w:val="24"/>
        </w:rPr>
        <w:t xml:space="preserve">         </w:t>
      </w:r>
    </w:p>
    <w:p w14:paraId="4ECBC18B" w14:textId="77777777" w:rsidR="003F4CBF" w:rsidRDefault="0097071C" w:rsidP="00EC2667">
      <w:pPr>
        <w:spacing w:after="0" w:line="240" w:lineRule="auto"/>
        <w:ind w:firstLine="992"/>
        <w:jc w:val="both"/>
        <w:rPr>
          <w:rFonts w:ascii="Times New Roman" w:hAnsi="Times New Roman" w:cs="Times New Roman"/>
          <w:sz w:val="24"/>
          <w:szCs w:val="24"/>
        </w:rPr>
      </w:pPr>
      <w:r w:rsidRPr="00341BEB">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w:t>
      </w:r>
      <w:r w:rsidRPr="0034799A">
        <w:rPr>
          <w:rFonts w:ascii="Times New Roman" w:hAnsi="Times New Roman" w:cs="Times New Roman"/>
          <w:sz w:val="24"/>
          <w:szCs w:val="24"/>
        </w:rPr>
        <w:t>Сборка электромагнита и испытание его действия</w:t>
      </w:r>
      <w:r>
        <w:rPr>
          <w:rFonts w:ascii="Times New Roman" w:hAnsi="Times New Roman" w:cs="Times New Roman"/>
          <w:sz w:val="24"/>
          <w:szCs w:val="24"/>
        </w:rPr>
        <w:t>, составление кроссвордов.</w:t>
      </w:r>
    </w:p>
    <w:p w14:paraId="79CCD2E6" w14:textId="77777777" w:rsidR="002628FC" w:rsidRPr="00EC2667" w:rsidRDefault="002628FC" w:rsidP="00EC2667">
      <w:pPr>
        <w:spacing w:after="0" w:line="240" w:lineRule="auto"/>
        <w:ind w:firstLine="992"/>
        <w:jc w:val="both"/>
        <w:rPr>
          <w:rFonts w:ascii="Times New Roman" w:hAnsi="Times New Roman" w:cs="Times New Roman"/>
          <w:b/>
          <w:sz w:val="24"/>
          <w:szCs w:val="24"/>
        </w:rPr>
      </w:pPr>
      <w:r w:rsidRPr="00EC2667">
        <w:rPr>
          <w:rFonts w:ascii="Times New Roman" w:eastAsia="Times New Roman" w:hAnsi="Times New Roman"/>
          <w:b/>
          <w:sz w:val="24"/>
          <w:szCs w:val="24"/>
        </w:rPr>
        <w:t xml:space="preserve">Раздел 4. </w:t>
      </w:r>
      <w:r w:rsidRPr="00EC2667">
        <w:rPr>
          <w:rFonts w:ascii="Times New Roman" w:hAnsi="Times New Roman" w:cs="Times New Roman"/>
          <w:b/>
          <w:sz w:val="24"/>
          <w:szCs w:val="24"/>
        </w:rPr>
        <w:t>Световые явления.</w:t>
      </w:r>
      <w:r w:rsidR="0042339C" w:rsidRPr="00EC2667">
        <w:rPr>
          <w:rFonts w:ascii="Times New Roman" w:hAnsi="Times New Roman" w:cs="Times New Roman"/>
          <w:b/>
          <w:sz w:val="24"/>
          <w:szCs w:val="24"/>
        </w:rPr>
        <w:t xml:space="preserve">  </w:t>
      </w:r>
    </w:p>
    <w:p w14:paraId="41C3C6DA" w14:textId="77777777" w:rsidR="002628FC" w:rsidRDefault="002628FC" w:rsidP="00EC2667">
      <w:pPr>
        <w:spacing w:after="0" w:line="240" w:lineRule="auto"/>
        <w:ind w:firstLine="992"/>
        <w:jc w:val="both"/>
        <w:rPr>
          <w:rFonts w:ascii="Times New Roman" w:hAnsi="Times New Roman" w:cs="Times New Roman"/>
          <w:sz w:val="24"/>
          <w:szCs w:val="24"/>
        </w:rPr>
      </w:pPr>
      <w:r w:rsidRPr="00341BEB">
        <w:rPr>
          <w:rFonts w:ascii="Times New Roman" w:eastAsia="Times New Roman" w:hAnsi="Times New Roman" w:cs="Times New Roman"/>
          <w:b/>
          <w:sz w:val="24"/>
          <w:szCs w:val="24"/>
        </w:rPr>
        <w:t>Теория.</w:t>
      </w:r>
      <w:r w:rsidR="004233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1662C">
        <w:rPr>
          <w:rFonts w:ascii="Times New Roman" w:hAnsi="Times New Roman" w:cs="Times New Roman"/>
          <w:sz w:val="24"/>
          <w:szCs w:val="24"/>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14:paraId="0EB0786F" w14:textId="77777777" w:rsidR="002628FC" w:rsidRDefault="002628FC" w:rsidP="00EC2667">
      <w:pPr>
        <w:spacing w:after="0" w:line="240" w:lineRule="auto"/>
        <w:ind w:firstLine="992"/>
        <w:jc w:val="both"/>
        <w:rPr>
          <w:rFonts w:ascii="Times New Roman" w:hAnsi="Times New Roman" w:cs="Times New Roman"/>
          <w:sz w:val="24"/>
          <w:szCs w:val="24"/>
        </w:rPr>
      </w:pPr>
      <w:r w:rsidRPr="00341BEB">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w:t>
      </w:r>
      <w:r w:rsidRPr="0034799A">
        <w:rPr>
          <w:rFonts w:ascii="Times New Roman" w:hAnsi="Times New Roman" w:cs="Times New Roman"/>
          <w:sz w:val="24"/>
          <w:szCs w:val="24"/>
        </w:rPr>
        <w:t>Исследование зависимости угла преломления от угла падения света</w:t>
      </w:r>
      <w:r>
        <w:rPr>
          <w:rFonts w:ascii="Times New Roman" w:hAnsi="Times New Roman" w:cs="Times New Roman"/>
          <w:sz w:val="24"/>
          <w:szCs w:val="24"/>
        </w:rPr>
        <w:t>, определение фокусного расстояния и оптической силы собирающей линзы, построение изображений, даваемых собирающей линзы.</w:t>
      </w:r>
    </w:p>
    <w:p w14:paraId="2308E8A2" w14:textId="77777777" w:rsidR="00456A1C" w:rsidRDefault="00456A1C" w:rsidP="00456A1C">
      <w:pPr>
        <w:widowControl w:val="0"/>
        <w:tabs>
          <w:tab w:val="left" w:pos="993"/>
        </w:tabs>
        <w:autoSpaceDE w:val="0"/>
        <w:autoSpaceDN w:val="0"/>
        <w:spacing w:after="0" w:line="240" w:lineRule="auto"/>
        <w:ind w:firstLine="992"/>
        <w:jc w:val="center"/>
        <w:outlineLvl w:val="2"/>
        <w:rPr>
          <w:rFonts w:ascii="Times New Roman" w:hAnsi="Times New Roman"/>
          <w:b/>
          <w:iCs/>
          <w:sz w:val="24"/>
          <w:szCs w:val="24"/>
          <w:lang w:eastAsia="ru-RU"/>
        </w:rPr>
      </w:pPr>
    </w:p>
    <w:p w14:paraId="27D14C12" w14:textId="77777777" w:rsidR="002628FC" w:rsidRPr="00456A1C" w:rsidRDefault="002628FC" w:rsidP="00456A1C">
      <w:pPr>
        <w:widowControl w:val="0"/>
        <w:tabs>
          <w:tab w:val="left" w:pos="993"/>
        </w:tabs>
        <w:autoSpaceDE w:val="0"/>
        <w:autoSpaceDN w:val="0"/>
        <w:spacing w:after="0" w:line="240" w:lineRule="auto"/>
        <w:ind w:firstLine="992"/>
        <w:jc w:val="center"/>
        <w:outlineLvl w:val="2"/>
        <w:rPr>
          <w:rFonts w:ascii="Times New Roman" w:eastAsia="Times New Roman" w:hAnsi="Times New Roman" w:cs="Times New Roman"/>
          <w:b/>
          <w:sz w:val="24"/>
          <w:szCs w:val="24"/>
        </w:rPr>
      </w:pPr>
      <w:r w:rsidRPr="00456A1C">
        <w:rPr>
          <w:rFonts w:ascii="Times New Roman" w:hAnsi="Times New Roman"/>
          <w:b/>
          <w:iCs/>
          <w:sz w:val="24"/>
          <w:szCs w:val="24"/>
          <w:lang w:eastAsia="ru-RU"/>
        </w:rPr>
        <w:t>1.4 Планируемые результаты</w:t>
      </w:r>
    </w:p>
    <w:p w14:paraId="23601161" w14:textId="77777777" w:rsidR="00456A1C" w:rsidRDefault="00456A1C" w:rsidP="00EC2667">
      <w:pPr>
        <w:spacing w:after="0" w:line="240" w:lineRule="auto"/>
        <w:ind w:firstLine="992"/>
        <w:jc w:val="both"/>
        <w:rPr>
          <w:rFonts w:ascii="Times New Roman" w:hAnsi="Times New Roman" w:cs="Times New Roman"/>
          <w:b/>
          <w:sz w:val="24"/>
          <w:szCs w:val="24"/>
        </w:rPr>
      </w:pPr>
    </w:p>
    <w:p w14:paraId="37876A9D" w14:textId="77777777" w:rsidR="0026198C" w:rsidRPr="0026198C" w:rsidRDefault="0026198C" w:rsidP="00EC2667">
      <w:pPr>
        <w:spacing w:after="0" w:line="240" w:lineRule="auto"/>
        <w:ind w:firstLine="992"/>
        <w:jc w:val="both"/>
        <w:rPr>
          <w:rFonts w:ascii="Times New Roman" w:hAnsi="Times New Roman" w:cs="Times New Roman"/>
          <w:b/>
          <w:sz w:val="24"/>
          <w:szCs w:val="24"/>
        </w:rPr>
      </w:pPr>
      <w:r w:rsidRPr="0026198C">
        <w:rPr>
          <w:rFonts w:ascii="Times New Roman" w:hAnsi="Times New Roman" w:cs="Times New Roman"/>
          <w:b/>
          <w:sz w:val="24"/>
          <w:szCs w:val="24"/>
        </w:rPr>
        <w:t>Личностные результаты</w:t>
      </w:r>
    </w:p>
    <w:p w14:paraId="6111E199" w14:textId="77777777" w:rsidR="0026198C" w:rsidRPr="0026198C" w:rsidRDefault="0026198C" w:rsidP="00EC2667">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Обучающийся получит возможность для формирования следующих личностных результатов:</w:t>
      </w:r>
    </w:p>
    <w:p w14:paraId="06089F40" w14:textId="77777777" w:rsidR="0026198C" w:rsidRPr="0026198C" w:rsidRDefault="0026198C" w:rsidP="00EC2667">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развитие познавательных интересов, интеллектуальных и творческих способностей;</w:t>
      </w:r>
    </w:p>
    <w:p w14:paraId="13D2069C" w14:textId="77777777" w:rsidR="0026198C" w:rsidRPr="0026198C" w:rsidRDefault="0026198C" w:rsidP="00EC2667">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14:paraId="7B545686" w14:textId="77777777" w:rsidR="0026198C" w:rsidRPr="0026198C" w:rsidRDefault="0026198C" w:rsidP="00EC2667">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самостоятельность в приобретении новых знаний и практических умений;</w:t>
      </w:r>
    </w:p>
    <w:p w14:paraId="6D885A4C"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готовность к выбору жизненного пути в соответст</w:t>
      </w:r>
      <w:r w:rsidR="00456A1C">
        <w:rPr>
          <w:rFonts w:ascii="Times New Roman" w:hAnsi="Times New Roman" w:cs="Times New Roman"/>
          <w:sz w:val="24"/>
          <w:szCs w:val="24"/>
        </w:rPr>
        <w:t xml:space="preserve">вии с собственными интересами и </w:t>
      </w:r>
      <w:r w:rsidRPr="0026198C">
        <w:rPr>
          <w:rFonts w:ascii="Times New Roman" w:hAnsi="Times New Roman" w:cs="Times New Roman"/>
          <w:sz w:val="24"/>
          <w:szCs w:val="24"/>
        </w:rPr>
        <w:t>возможностями;</w:t>
      </w:r>
    </w:p>
    <w:p w14:paraId="22FD0D1F"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мотивация образовательной деятельности на ос</w:t>
      </w:r>
      <w:r w:rsidR="00456A1C">
        <w:rPr>
          <w:rFonts w:ascii="Times New Roman" w:hAnsi="Times New Roman" w:cs="Times New Roman"/>
          <w:sz w:val="24"/>
          <w:szCs w:val="24"/>
        </w:rPr>
        <w:t xml:space="preserve">нове личностно ориентированного </w:t>
      </w:r>
      <w:r w:rsidRPr="0026198C">
        <w:rPr>
          <w:rFonts w:ascii="Times New Roman" w:hAnsi="Times New Roman" w:cs="Times New Roman"/>
          <w:sz w:val="24"/>
          <w:szCs w:val="24"/>
        </w:rPr>
        <w:t>подхода;</w:t>
      </w:r>
    </w:p>
    <w:p w14:paraId="60ED2D4F"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формирование ценностного отношения друг к другу, к учите</w:t>
      </w:r>
      <w:r w:rsidR="00456A1C">
        <w:rPr>
          <w:rFonts w:ascii="Times New Roman" w:hAnsi="Times New Roman" w:cs="Times New Roman"/>
          <w:sz w:val="24"/>
          <w:szCs w:val="24"/>
        </w:rPr>
        <w:t xml:space="preserve">лю, к авторам открытий </w:t>
      </w:r>
      <w:r w:rsidRPr="0026198C">
        <w:rPr>
          <w:rFonts w:ascii="Times New Roman" w:hAnsi="Times New Roman" w:cs="Times New Roman"/>
          <w:sz w:val="24"/>
          <w:szCs w:val="24"/>
        </w:rPr>
        <w:t>и изобретений, к результатам обучения.</w:t>
      </w:r>
    </w:p>
    <w:p w14:paraId="05F021BE" w14:textId="77777777" w:rsidR="0026198C" w:rsidRPr="0026198C" w:rsidRDefault="0026198C" w:rsidP="00EC2667">
      <w:pPr>
        <w:spacing w:after="0" w:line="240" w:lineRule="auto"/>
        <w:ind w:firstLine="992"/>
        <w:jc w:val="both"/>
        <w:rPr>
          <w:rFonts w:ascii="Times New Roman" w:hAnsi="Times New Roman" w:cs="Times New Roman"/>
          <w:b/>
          <w:sz w:val="24"/>
          <w:szCs w:val="24"/>
        </w:rPr>
      </w:pPr>
      <w:r w:rsidRPr="0026198C">
        <w:rPr>
          <w:rFonts w:ascii="Times New Roman" w:hAnsi="Times New Roman" w:cs="Times New Roman"/>
          <w:b/>
          <w:sz w:val="24"/>
          <w:szCs w:val="24"/>
        </w:rPr>
        <w:t>Метапредметные результаты</w:t>
      </w:r>
    </w:p>
    <w:p w14:paraId="684B3B08"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Обучающийся получит возможность для формир</w:t>
      </w:r>
      <w:r w:rsidR="00456A1C">
        <w:rPr>
          <w:rFonts w:ascii="Times New Roman" w:hAnsi="Times New Roman" w:cs="Times New Roman"/>
          <w:sz w:val="24"/>
          <w:szCs w:val="24"/>
        </w:rPr>
        <w:t xml:space="preserve">ования следующих метапредметных </w:t>
      </w:r>
      <w:r w:rsidRPr="0026198C">
        <w:rPr>
          <w:rFonts w:ascii="Times New Roman" w:hAnsi="Times New Roman" w:cs="Times New Roman"/>
          <w:sz w:val="24"/>
          <w:szCs w:val="24"/>
        </w:rPr>
        <w:t>результатов:</w:t>
      </w:r>
    </w:p>
    <w:p w14:paraId="292486E9"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овладение навыками самостоятельного приобре</w:t>
      </w:r>
      <w:r w:rsidR="00456A1C">
        <w:rPr>
          <w:rFonts w:ascii="Times New Roman" w:hAnsi="Times New Roman" w:cs="Times New Roman"/>
          <w:sz w:val="24"/>
          <w:szCs w:val="24"/>
        </w:rPr>
        <w:t xml:space="preserve">тения новых знаний, организации </w:t>
      </w:r>
      <w:r w:rsidRPr="0026198C">
        <w:rPr>
          <w:rFonts w:ascii="Times New Roman" w:hAnsi="Times New Roman" w:cs="Times New Roman"/>
          <w:sz w:val="24"/>
          <w:szCs w:val="24"/>
        </w:rPr>
        <w:t>учебной деятельности, постановки целей, план</w:t>
      </w:r>
      <w:r w:rsidR="00456A1C">
        <w:rPr>
          <w:rFonts w:ascii="Times New Roman" w:hAnsi="Times New Roman" w:cs="Times New Roman"/>
          <w:sz w:val="24"/>
          <w:szCs w:val="24"/>
        </w:rPr>
        <w:t xml:space="preserve">ирования, самоконтроля и оценки </w:t>
      </w:r>
      <w:r w:rsidRPr="0026198C">
        <w:rPr>
          <w:rFonts w:ascii="Times New Roman" w:hAnsi="Times New Roman" w:cs="Times New Roman"/>
          <w:sz w:val="24"/>
          <w:szCs w:val="24"/>
        </w:rPr>
        <w:t>результатов своей деятельности, умениями предви</w:t>
      </w:r>
      <w:r w:rsidR="00456A1C">
        <w:rPr>
          <w:rFonts w:ascii="Times New Roman" w:hAnsi="Times New Roman" w:cs="Times New Roman"/>
          <w:sz w:val="24"/>
          <w:szCs w:val="24"/>
        </w:rPr>
        <w:t xml:space="preserve">деть возможные результаты своих </w:t>
      </w:r>
      <w:r w:rsidRPr="0026198C">
        <w:rPr>
          <w:rFonts w:ascii="Times New Roman" w:hAnsi="Times New Roman" w:cs="Times New Roman"/>
          <w:sz w:val="24"/>
          <w:szCs w:val="24"/>
        </w:rPr>
        <w:t>действий;</w:t>
      </w:r>
    </w:p>
    <w:p w14:paraId="79586CC9"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xml:space="preserve">• понимание различий между исходными фактами </w:t>
      </w:r>
      <w:r w:rsidR="00456A1C">
        <w:rPr>
          <w:rFonts w:ascii="Times New Roman" w:hAnsi="Times New Roman" w:cs="Times New Roman"/>
          <w:sz w:val="24"/>
          <w:szCs w:val="24"/>
        </w:rPr>
        <w:t xml:space="preserve">и гипотезами для их объяснения, </w:t>
      </w:r>
      <w:r w:rsidRPr="0026198C">
        <w:rPr>
          <w:rFonts w:ascii="Times New Roman" w:hAnsi="Times New Roman" w:cs="Times New Roman"/>
          <w:sz w:val="24"/>
          <w:szCs w:val="24"/>
        </w:rPr>
        <w:t>теоретическими моделями и реальными объе</w:t>
      </w:r>
      <w:r w:rsidR="00456A1C">
        <w:rPr>
          <w:rFonts w:ascii="Times New Roman" w:hAnsi="Times New Roman" w:cs="Times New Roman"/>
          <w:sz w:val="24"/>
          <w:szCs w:val="24"/>
        </w:rPr>
        <w:t xml:space="preserve">ктами, овладение универсальными </w:t>
      </w:r>
      <w:r w:rsidRPr="0026198C">
        <w:rPr>
          <w:rFonts w:ascii="Times New Roman" w:hAnsi="Times New Roman" w:cs="Times New Roman"/>
          <w:sz w:val="24"/>
          <w:szCs w:val="24"/>
        </w:rPr>
        <w:t>учебными действиями на примерах гипотез дл</w:t>
      </w:r>
      <w:r w:rsidR="00456A1C">
        <w:rPr>
          <w:rFonts w:ascii="Times New Roman" w:hAnsi="Times New Roman" w:cs="Times New Roman"/>
          <w:sz w:val="24"/>
          <w:szCs w:val="24"/>
        </w:rPr>
        <w:t xml:space="preserve">я объяснения известных фактов и </w:t>
      </w:r>
      <w:r w:rsidRPr="0026198C">
        <w:rPr>
          <w:rFonts w:ascii="Times New Roman" w:hAnsi="Times New Roman" w:cs="Times New Roman"/>
          <w:sz w:val="24"/>
          <w:szCs w:val="24"/>
        </w:rPr>
        <w:t>экспериментальной проверки выдвигаемых гипотез, разработки теоретических моделей процессов или явлений;</w:t>
      </w:r>
    </w:p>
    <w:p w14:paraId="50525A8C"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формирование умений воспринимать, перераба</w:t>
      </w:r>
      <w:r w:rsidR="00456A1C">
        <w:rPr>
          <w:rFonts w:ascii="Times New Roman" w:hAnsi="Times New Roman" w:cs="Times New Roman"/>
          <w:sz w:val="24"/>
          <w:szCs w:val="24"/>
        </w:rPr>
        <w:t xml:space="preserve">тывать и предъявлять информацию </w:t>
      </w:r>
      <w:r w:rsidRPr="0026198C">
        <w:rPr>
          <w:rFonts w:ascii="Times New Roman" w:hAnsi="Times New Roman" w:cs="Times New Roman"/>
          <w:sz w:val="24"/>
          <w:szCs w:val="24"/>
        </w:rPr>
        <w:t>в словесной, образной, символической формах,</w:t>
      </w:r>
      <w:r w:rsidR="00456A1C">
        <w:rPr>
          <w:rFonts w:ascii="Times New Roman" w:hAnsi="Times New Roman" w:cs="Times New Roman"/>
          <w:sz w:val="24"/>
          <w:szCs w:val="24"/>
        </w:rPr>
        <w:t xml:space="preserve"> анализировать и перерабатывать </w:t>
      </w:r>
      <w:r w:rsidRPr="0026198C">
        <w:rPr>
          <w:rFonts w:ascii="Times New Roman" w:hAnsi="Times New Roman" w:cs="Times New Roman"/>
          <w:sz w:val="24"/>
          <w:szCs w:val="24"/>
        </w:rPr>
        <w:t>полученную информацию в соответствии с поставленными задачами, выделять основное содержание прочитанного текста, находить в нём</w:t>
      </w:r>
      <w:r w:rsidR="00456A1C">
        <w:rPr>
          <w:rFonts w:ascii="Times New Roman" w:hAnsi="Times New Roman" w:cs="Times New Roman"/>
          <w:sz w:val="24"/>
          <w:szCs w:val="24"/>
        </w:rPr>
        <w:t xml:space="preserve"> ответы на поставленные </w:t>
      </w:r>
      <w:r w:rsidRPr="0026198C">
        <w:rPr>
          <w:rFonts w:ascii="Times New Roman" w:hAnsi="Times New Roman" w:cs="Times New Roman"/>
          <w:sz w:val="24"/>
          <w:szCs w:val="24"/>
        </w:rPr>
        <w:t>вопросы и излагать его;</w:t>
      </w:r>
    </w:p>
    <w:p w14:paraId="02688CB2"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приобретение опыта самостоятельного поиска</w:t>
      </w:r>
      <w:r w:rsidR="00456A1C">
        <w:rPr>
          <w:rFonts w:ascii="Times New Roman" w:hAnsi="Times New Roman" w:cs="Times New Roman"/>
          <w:sz w:val="24"/>
          <w:szCs w:val="24"/>
        </w:rPr>
        <w:t xml:space="preserve">, анализа и отбора информации с </w:t>
      </w:r>
      <w:r w:rsidRPr="0026198C">
        <w:rPr>
          <w:rFonts w:ascii="Times New Roman" w:hAnsi="Times New Roman" w:cs="Times New Roman"/>
          <w:sz w:val="24"/>
          <w:szCs w:val="24"/>
        </w:rPr>
        <w:t>использованием различных источников и новых информ</w:t>
      </w:r>
      <w:r w:rsidR="00456A1C">
        <w:rPr>
          <w:rFonts w:ascii="Times New Roman" w:hAnsi="Times New Roman" w:cs="Times New Roman"/>
          <w:sz w:val="24"/>
          <w:szCs w:val="24"/>
        </w:rPr>
        <w:t xml:space="preserve">ационных технологий для решения </w:t>
      </w:r>
      <w:r w:rsidRPr="0026198C">
        <w:rPr>
          <w:rFonts w:ascii="Times New Roman" w:hAnsi="Times New Roman" w:cs="Times New Roman"/>
          <w:sz w:val="24"/>
          <w:szCs w:val="24"/>
        </w:rPr>
        <w:t>познавательных задач;</w:t>
      </w:r>
    </w:p>
    <w:p w14:paraId="7FEA4859"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развитие монологической и диалогической ре</w:t>
      </w:r>
      <w:r w:rsidR="00456A1C">
        <w:rPr>
          <w:rFonts w:ascii="Times New Roman" w:hAnsi="Times New Roman" w:cs="Times New Roman"/>
          <w:sz w:val="24"/>
          <w:szCs w:val="24"/>
        </w:rPr>
        <w:t xml:space="preserve">чи, умения выражать свои мысли, </w:t>
      </w:r>
      <w:r w:rsidRPr="0026198C">
        <w:rPr>
          <w:rFonts w:ascii="Times New Roman" w:hAnsi="Times New Roman" w:cs="Times New Roman"/>
          <w:sz w:val="24"/>
          <w:szCs w:val="24"/>
        </w:rPr>
        <w:t xml:space="preserve">способности выслушивать собеседника, понимать его точку зрения, признавать право </w:t>
      </w:r>
      <w:r w:rsidR="00456A1C">
        <w:rPr>
          <w:rFonts w:ascii="Times New Roman" w:hAnsi="Times New Roman" w:cs="Times New Roman"/>
          <w:sz w:val="24"/>
          <w:szCs w:val="24"/>
        </w:rPr>
        <w:t xml:space="preserve"> </w:t>
      </w:r>
      <w:r w:rsidRPr="0026198C">
        <w:rPr>
          <w:rFonts w:ascii="Times New Roman" w:hAnsi="Times New Roman" w:cs="Times New Roman"/>
          <w:sz w:val="24"/>
          <w:szCs w:val="24"/>
        </w:rPr>
        <w:t>другого человека на иное мнение;</w:t>
      </w:r>
    </w:p>
    <w:p w14:paraId="59E68DAC"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lastRenderedPageBreak/>
        <w:t>• освоение приёмов действий в нестандартных ситуациях, овладение эвристическими</w:t>
      </w:r>
      <w:r w:rsidR="00456A1C">
        <w:rPr>
          <w:rFonts w:ascii="Times New Roman" w:hAnsi="Times New Roman" w:cs="Times New Roman"/>
          <w:sz w:val="24"/>
          <w:szCs w:val="24"/>
        </w:rPr>
        <w:t xml:space="preserve"> </w:t>
      </w:r>
      <w:r w:rsidRPr="0026198C">
        <w:rPr>
          <w:rFonts w:ascii="Times New Roman" w:hAnsi="Times New Roman" w:cs="Times New Roman"/>
          <w:sz w:val="24"/>
          <w:szCs w:val="24"/>
        </w:rPr>
        <w:t>методами решения проблем;</w:t>
      </w:r>
    </w:p>
    <w:p w14:paraId="7CD5DC51"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337211A7" w14:textId="77777777" w:rsidR="0026198C" w:rsidRPr="0026198C" w:rsidRDefault="0026198C" w:rsidP="00EC2667">
      <w:pPr>
        <w:spacing w:after="0" w:line="240" w:lineRule="auto"/>
        <w:ind w:firstLine="992"/>
        <w:jc w:val="both"/>
        <w:rPr>
          <w:rFonts w:ascii="Times New Roman" w:hAnsi="Times New Roman" w:cs="Times New Roman"/>
          <w:b/>
          <w:sz w:val="24"/>
          <w:szCs w:val="24"/>
        </w:rPr>
      </w:pPr>
      <w:r w:rsidRPr="0026198C">
        <w:rPr>
          <w:rFonts w:ascii="Times New Roman" w:hAnsi="Times New Roman" w:cs="Times New Roman"/>
          <w:b/>
          <w:sz w:val="24"/>
          <w:szCs w:val="24"/>
        </w:rPr>
        <w:t>Предметные результаты</w:t>
      </w:r>
    </w:p>
    <w:p w14:paraId="3A1C01D2" w14:textId="77777777" w:rsidR="0026198C" w:rsidRPr="0026198C" w:rsidRDefault="0026198C" w:rsidP="00EC2667">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Обучающийся получит возможность для формирования следующих предметных результатов:</w:t>
      </w:r>
    </w:p>
    <w:p w14:paraId="5F7E9A12"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знания о природе важнейших физических явлений окру</w:t>
      </w:r>
      <w:r w:rsidR="00456A1C">
        <w:rPr>
          <w:rFonts w:ascii="Times New Roman" w:hAnsi="Times New Roman" w:cs="Times New Roman"/>
          <w:sz w:val="24"/>
          <w:szCs w:val="24"/>
        </w:rPr>
        <w:t xml:space="preserve">жающего мира и понимание </w:t>
      </w:r>
      <w:r w:rsidRPr="0026198C">
        <w:rPr>
          <w:rFonts w:ascii="Times New Roman" w:hAnsi="Times New Roman" w:cs="Times New Roman"/>
          <w:sz w:val="24"/>
          <w:szCs w:val="24"/>
        </w:rPr>
        <w:t>смысла физических законов, раскрывающих связь изученных явлений;</w:t>
      </w:r>
    </w:p>
    <w:p w14:paraId="16E99B01"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w:t>
      </w:r>
      <w:r>
        <w:rPr>
          <w:rFonts w:ascii="Times New Roman" w:hAnsi="Times New Roman" w:cs="Times New Roman"/>
          <w:sz w:val="24"/>
          <w:szCs w:val="24"/>
        </w:rPr>
        <w:t xml:space="preserve"> </w:t>
      </w:r>
      <w:r w:rsidRPr="0026198C">
        <w:rPr>
          <w:rFonts w:ascii="Times New Roman" w:hAnsi="Times New Roman" w:cs="Times New Roman"/>
          <w:sz w:val="24"/>
          <w:szCs w:val="24"/>
        </w:rPr>
        <w:t>формул, обнаруживать зависимости между физическими величинами, объяснять</w:t>
      </w:r>
      <w:r>
        <w:rPr>
          <w:rFonts w:ascii="Times New Roman" w:hAnsi="Times New Roman" w:cs="Times New Roman"/>
          <w:sz w:val="24"/>
          <w:szCs w:val="24"/>
        </w:rPr>
        <w:t xml:space="preserve"> </w:t>
      </w:r>
      <w:r w:rsidRPr="0026198C">
        <w:rPr>
          <w:rFonts w:ascii="Times New Roman" w:hAnsi="Times New Roman" w:cs="Times New Roman"/>
          <w:sz w:val="24"/>
          <w:szCs w:val="24"/>
        </w:rPr>
        <w:t>полученные результаты и делать выводы, оценивать границы погрешностей результатов измерений;</w:t>
      </w:r>
    </w:p>
    <w:p w14:paraId="1AEC2F83"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умения применять теоретические знания по физике на практике, решать физические задачи на применение полученных знаний;</w:t>
      </w:r>
    </w:p>
    <w:p w14:paraId="71E76644"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554B28F3"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14:paraId="3F6EE1FF" w14:textId="77777777" w:rsidR="0026198C" w:rsidRP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w:t>
      </w:r>
      <w:r>
        <w:rPr>
          <w:rFonts w:ascii="Times New Roman" w:hAnsi="Times New Roman" w:cs="Times New Roman"/>
          <w:sz w:val="24"/>
          <w:szCs w:val="24"/>
        </w:rPr>
        <w:t xml:space="preserve"> </w:t>
      </w:r>
      <w:r w:rsidRPr="0026198C">
        <w:rPr>
          <w:rFonts w:ascii="Times New Roman" w:hAnsi="Times New Roman" w:cs="Times New Roman"/>
          <w:sz w:val="24"/>
          <w:szCs w:val="24"/>
        </w:rPr>
        <w:t>отыскивать и формулировать доказательства выдвинутых гипотез, в</w:t>
      </w:r>
      <w:r w:rsidR="00456A1C">
        <w:rPr>
          <w:rFonts w:ascii="Times New Roman" w:hAnsi="Times New Roman" w:cs="Times New Roman"/>
          <w:sz w:val="24"/>
          <w:szCs w:val="24"/>
        </w:rPr>
        <w:t xml:space="preserve">ыводить из экспериментальных </w:t>
      </w:r>
      <w:r w:rsidRPr="0026198C">
        <w:rPr>
          <w:rFonts w:ascii="Times New Roman" w:hAnsi="Times New Roman" w:cs="Times New Roman"/>
          <w:sz w:val="24"/>
          <w:szCs w:val="24"/>
        </w:rPr>
        <w:t>фактов и теоретических моделей физические законы;</w:t>
      </w:r>
    </w:p>
    <w:p w14:paraId="1BE0C6CF" w14:textId="77777777" w:rsidR="0026198C" w:rsidRDefault="0026198C" w:rsidP="00456A1C">
      <w:pPr>
        <w:spacing w:after="0" w:line="240" w:lineRule="auto"/>
        <w:ind w:firstLine="992"/>
        <w:jc w:val="both"/>
        <w:rPr>
          <w:rFonts w:ascii="Times New Roman" w:hAnsi="Times New Roman" w:cs="Times New Roman"/>
          <w:sz w:val="24"/>
          <w:szCs w:val="24"/>
        </w:rPr>
      </w:pPr>
      <w:r w:rsidRPr="0026198C">
        <w:rPr>
          <w:rFonts w:ascii="Times New Roman" w:hAnsi="Times New Roman" w:cs="Times New Roman"/>
          <w:sz w:val="24"/>
          <w:szCs w:val="24"/>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14:paraId="1937BE81" w14:textId="77777777" w:rsidR="00456A1C" w:rsidRDefault="00456A1C" w:rsidP="00EC2667">
      <w:pPr>
        <w:spacing w:after="0" w:line="240" w:lineRule="auto"/>
        <w:ind w:firstLine="992"/>
        <w:jc w:val="both"/>
        <w:rPr>
          <w:rFonts w:ascii="Times New Roman" w:hAnsi="Times New Roman" w:cs="Times New Roman"/>
          <w:b/>
          <w:sz w:val="24"/>
          <w:szCs w:val="24"/>
        </w:rPr>
      </w:pPr>
    </w:p>
    <w:p w14:paraId="0A942366" w14:textId="77777777" w:rsidR="0026198C" w:rsidRPr="00456A1C" w:rsidRDefault="0026198C" w:rsidP="00EC2667">
      <w:pPr>
        <w:spacing w:after="0" w:line="240" w:lineRule="auto"/>
        <w:ind w:firstLine="992"/>
        <w:jc w:val="both"/>
        <w:rPr>
          <w:rFonts w:ascii="Times New Roman" w:hAnsi="Times New Roman" w:cs="Times New Roman"/>
          <w:b/>
          <w:sz w:val="24"/>
          <w:szCs w:val="24"/>
        </w:rPr>
      </w:pPr>
      <w:r w:rsidRPr="00456A1C">
        <w:rPr>
          <w:rFonts w:ascii="Times New Roman" w:hAnsi="Times New Roman" w:cs="Times New Roman"/>
          <w:b/>
          <w:sz w:val="24"/>
          <w:szCs w:val="24"/>
        </w:rPr>
        <w:t>РАЗДЕЛ № 2. ОРГАНИЗАЦИОННО-ПЕДАГОГИЧЕСКИЕ УСЛОВИЯ</w:t>
      </w:r>
    </w:p>
    <w:p w14:paraId="701EACEF" w14:textId="77777777" w:rsidR="00456A1C" w:rsidRDefault="00456A1C" w:rsidP="00EC2667">
      <w:pPr>
        <w:spacing w:after="0" w:line="240" w:lineRule="auto"/>
        <w:ind w:firstLine="992"/>
        <w:contextualSpacing/>
        <w:jc w:val="both"/>
        <w:rPr>
          <w:rFonts w:ascii="Times New Roman" w:hAnsi="Times New Roman" w:cs="Times New Roman"/>
          <w:b/>
          <w:sz w:val="28"/>
          <w:szCs w:val="28"/>
        </w:rPr>
      </w:pPr>
    </w:p>
    <w:p w14:paraId="63DD4575" w14:textId="77777777" w:rsidR="0026198C" w:rsidRPr="00456A1C" w:rsidRDefault="0026198C" w:rsidP="00456A1C">
      <w:pPr>
        <w:spacing w:after="0" w:line="240" w:lineRule="auto"/>
        <w:ind w:firstLine="992"/>
        <w:contextualSpacing/>
        <w:jc w:val="center"/>
        <w:rPr>
          <w:rFonts w:ascii="Times New Roman" w:hAnsi="Times New Roman" w:cs="Times New Roman"/>
          <w:b/>
          <w:sz w:val="24"/>
          <w:szCs w:val="24"/>
        </w:rPr>
      </w:pPr>
      <w:r w:rsidRPr="00456A1C">
        <w:rPr>
          <w:rFonts w:ascii="Times New Roman" w:hAnsi="Times New Roman" w:cs="Times New Roman"/>
          <w:b/>
          <w:sz w:val="24"/>
          <w:szCs w:val="24"/>
        </w:rPr>
        <w:t>2.1 Условия реализации программы</w:t>
      </w:r>
    </w:p>
    <w:p w14:paraId="3ABE846D" w14:textId="77777777" w:rsidR="00456A1C" w:rsidRDefault="00456A1C" w:rsidP="00EC2667">
      <w:pPr>
        <w:spacing w:after="0" w:line="240" w:lineRule="auto"/>
        <w:ind w:firstLine="992"/>
        <w:contextualSpacing/>
        <w:jc w:val="both"/>
        <w:rPr>
          <w:rFonts w:ascii="Times New Roman" w:eastAsia="Calibri" w:hAnsi="Times New Roman" w:cs="Times New Roman"/>
          <w:sz w:val="24"/>
          <w:szCs w:val="28"/>
        </w:rPr>
      </w:pPr>
    </w:p>
    <w:p w14:paraId="39EB2B28" w14:textId="77777777" w:rsidR="0026198C" w:rsidRPr="0026198C" w:rsidRDefault="0026198C" w:rsidP="00EC2667">
      <w:pPr>
        <w:spacing w:after="0" w:line="240" w:lineRule="auto"/>
        <w:ind w:firstLine="992"/>
        <w:contextualSpacing/>
        <w:jc w:val="both"/>
        <w:rPr>
          <w:rFonts w:ascii="Times New Roman" w:eastAsia="Calibri" w:hAnsi="Times New Roman" w:cs="Times New Roman"/>
          <w:sz w:val="24"/>
          <w:szCs w:val="28"/>
        </w:rPr>
      </w:pPr>
      <w:r w:rsidRPr="0026198C">
        <w:rPr>
          <w:rFonts w:ascii="Times New Roman" w:eastAsia="Calibri" w:hAnsi="Times New Roman" w:cs="Times New Roman"/>
          <w:sz w:val="24"/>
          <w:szCs w:val="28"/>
        </w:rPr>
        <w:t>Для успешной реализации программы необходимы:</w:t>
      </w:r>
    </w:p>
    <w:p w14:paraId="0DE3640B" w14:textId="77777777" w:rsidR="0026198C" w:rsidRPr="0026198C" w:rsidRDefault="0026198C" w:rsidP="00EC2667">
      <w:pPr>
        <w:spacing w:after="0" w:line="240" w:lineRule="auto"/>
        <w:ind w:firstLine="992"/>
        <w:contextualSpacing/>
        <w:jc w:val="both"/>
        <w:rPr>
          <w:rFonts w:ascii="Times New Roman" w:eastAsia="Calibri" w:hAnsi="Times New Roman" w:cs="Times New Roman"/>
          <w:sz w:val="24"/>
          <w:szCs w:val="28"/>
        </w:rPr>
      </w:pPr>
      <w:r w:rsidRPr="0026198C">
        <w:rPr>
          <w:rFonts w:ascii="Times New Roman" w:eastAsia="Calibri" w:hAnsi="Times New Roman" w:cs="Times New Roman"/>
          <w:sz w:val="24"/>
          <w:szCs w:val="28"/>
        </w:rPr>
        <w:t xml:space="preserve">1. </w:t>
      </w:r>
      <w:r w:rsidRPr="0026198C">
        <w:rPr>
          <w:rFonts w:ascii="Times New Roman" w:eastAsia="Calibri" w:hAnsi="Times New Roman" w:cs="Times New Roman"/>
          <w:b/>
          <w:sz w:val="24"/>
          <w:szCs w:val="28"/>
        </w:rPr>
        <w:t>Учебный кабинет</w:t>
      </w:r>
      <w:r w:rsidRPr="0026198C">
        <w:rPr>
          <w:rFonts w:ascii="Times New Roman" w:eastAsia="Calibri" w:hAnsi="Times New Roman" w:cs="Times New Roman"/>
          <w:sz w:val="24"/>
          <w:szCs w:val="28"/>
        </w:rPr>
        <w:t>: просторное, светлое помещение, удовлетворяющее санитарно – гигиеническим требованиям, для занятий группы 10 – 15 человек.</w:t>
      </w:r>
    </w:p>
    <w:p w14:paraId="6781AA8C" w14:textId="77777777" w:rsidR="0026198C" w:rsidRPr="0026198C" w:rsidRDefault="0026198C" w:rsidP="00EC2667">
      <w:pPr>
        <w:spacing w:after="0" w:line="240" w:lineRule="auto"/>
        <w:ind w:firstLine="992"/>
        <w:contextualSpacing/>
        <w:jc w:val="both"/>
        <w:rPr>
          <w:rFonts w:ascii="Times New Roman" w:eastAsia="Calibri" w:hAnsi="Times New Roman" w:cs="Times New Roman"/>
          <w:sz w:val="24"/>
          <w:szCs w:val="28"/>
        </w:rPr>
      </w:pPr>
      <w:r w:rsidRPr="0026198C">
        <w:rPr>
          <w:rFonts w:ascii="Times New Roman" w:eastAsia="Calibri" w:hAnsi="Times New Roman" w:cs="Times New Roman"/>
          <w:sz w:val="24"/>
          <w:szCs w:val="28"/>
        </w:rPr>
        <w:t xml:space="preserve">2. </w:t>
      </w:r>
      <w:r w:rsidRPr="0026198C">
        <w:rPr>
          <w:rFonts w:ascii="Times New Roman" w:eastAsia="Calibri" w:hAnsi="Times New Roman" w:cs="Times New Roman"/>
          <w:b/>
          <w:sz w:val="24"/>
          <w:szCs w:val="28"/>
        </w:rPr>
        <w:t>Оборудование и ТСО</w:t>
      </w:r>
      <w:r w:rsidRPr="0026198C">
        <w:rPr>
          <w:rFonts w:ascii="Times New Roman" w:eastAsia="Calibri" w:hAnsi="Times New Roman" w:cs="Times New Roman"/>
          <w:sz w:val="24"/>
          <w:szCs w:val="28"/>
        </w:rPr>
        <w:t xml:space="preserve">: парты, стулья, соответствующие возрасту обучающегося в соответствии СанПиН, школьная доска, шкафы для хранения материалов, компьютер с выходом в Интернет и необходимым компьютерным программным обеспечением, принтер, ксерокс, мультимедийная установка (проектор, экран); цифровой фотоаппарат; флеш-карты, </w:t>
      </w:r>
      <w:r w:rsidRPr="0026198C">
        <w:rPr>
          <w:rFonts w:ascii="Times New Roman" w:eastAsia="Calibri" w:hAnsi="Times New Roman" w:cs="Times New Roman"/>
          <w:sz w:val="24"/>
          <w:szCs w:val="24"/>
        </w:rPr>
        <w:t>физическая лаборатория «Точка роста».</w:t>
      </w:r>
    </w:p>
    <w:p w14:paraId="7478B1AB" w14:textId="77777777" w:rsidR="0026198C" w:rsidRPr="0026198C" w:rsidRDefault="0026198C" w:rsidP="00EC2667">
      <w:pPr>
        <w:spacing w:after="0" w:line="240" w:lineRule="auto"/>
        <w:ind w:firstLine="992"/>
        <w:contextualSpacing/>
        <w:jc w:val="both"/>
        <w:rPr>
          <w:rFonts w:ascii="Times New Roman" w:eastAsia="Calibri" w:hAnsi="Times New Roman" w:cs="Times New Roman"/>
          <w:sz w:val="24"/>
          <w:szCs w:val="24"/>
        </w:rPr>
      </w:pPr>
      <w:r w:rsidRPr="0026198C">
        <w:rPr>
          <w:rFonts w:ascii="Times New Roman" w:eastAsia="Calibri" w:hAnsi="Times New Roman" w:cs="Times New Roman"/>
          <w:sz w:val="24"/>
          <w:szCs w:val="28"/>
        </w:rPr>
        <w:t xml:space="preserve">3. Для реализации программы необходимы следующие </w:t>
      </w:r>
      <w:r w:rsidRPr="0026198C">
        <w:rPr>
          <w:rFonts w:ascii="Times New Roman" w:eastAsia="Calibri" w:hAnsi="Times New Roman" w:cs="Times New Roman"/>
          <w:b/>
          <w:sz w:val="24"/>
          <w:szCs w:val="28"/>
        </w:rPr>
        <w:t xml:space="preserve">материалы: </w:t>
      </w:r>
      <w:r w:rsidRPr="0026198C">
        <w:rPr>
          <w:rFonts w:ascii="Times New Roman" w:eastAsia="Calibri" w:hAnsi="Times New Roman" w:cs="Times New Roman"/>
          <w:sz w:val="24"/>
          <w:szCs w:val="24"/>
        </w:rPr>
        <w:t>канцелярские товары: бумага для принтера, ножницы, клей, карандаши, ватманы, степлер, скотч, линейки, маркеры, ручки.</w:t>
      </w:r>
    </w:p>
    <w:p w14:paraId="5544F424" w14:textId="77777777" w:rsidR="0026198C" w:rsidRPr="00456A1C" w:rsidRDefault="0026198C" w:rsidP="00EC2667">
      <w:pPr>
        <w:spacing w:after="0" w:line="240" w:lineRule="auto"/>
        <w:ind w:firstLine="992"/>
        <w:jc w:val="both"/>
        <w:rPr>
          <w:rFonts w:ascii="Times New Roman" w:hAnsi="Times New Roman"/>
          <w:b/>
          <w:sz w:val="24"/>
          <w:szCs w:val="24"/>
          <w:shd w:val="clear" w:color="auto" w:fill="FFFFFF"/>
        </w:rPr>
      </w:pPr>
      <w:r w:rsidRPr="00456A1C">
        <w:rPr>
          <w:rFonts w:ascii="Times New Roman" w:hAnsi="Times New Roman"/>
          <w:b/>
          <w:sz w:val="24"/>
          <w:szCs w:val="24"/>
          <w:shd w:val="clear" w:color="auto" w:fill="FFFFFF"/>
        </w:rPr>
        <w:t>2. Учебно-методическое и информационное обеспечение:</w:t>
      </w:r>
    </w:p>
    <w:p w14:paraId="5156EF34"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b/>
          <w:iCs/>
          <w:color w:val="000000"/>
          <w:sz w:val="24"/>
          <w:szCs w:val="28"/>
          <w:lang w:eastAsia="ru-RU"/>
        </w:rPr>
      </w:pPr>
      <w:r w:rsidRPr="0026198C">
        <w:rPr>
          <w:rFonts w:ascii="Times New Roman" w:eastAsia="Times New Roman" w:hAnsi="Times New Roman" w:cs="Times New Roman"/>
          <w:b/>
          <w:iCs/>
          <w:color w:val="000000"/>
          <w:sz w:val="24"/>
          <w:szCs w:val="28"/>
          <w:lang w:eastAsia="ru-RU"/>
        </w:rPr>
        <w:t>Наглядные пособия:</w:t>
      </w:r>
    </w:p>
    <w:p w14:paraId="0F238DD6" w14:textId="77777777" w:rsidR="0026198C" w:rsidRPr="0026198C" w:rsidRDefault="0026198C" w:rsidP="00EC2667">
      <w:pPr>
        <w:spacing w:after="0" w:line="240" w:lineRule="auto"/>
        <w:ind w:firstLine="992"/>
        <w:contextualSpacing/>
        <w:jc w:val="both"/>
        <w:rPr>
          <w:rFonts w:ascii="Times New Roman" w:eastAsia="Calibri" w:hAnsi="Times New Roman" w:cs="Times New Roman"/>
          <w:sz w:val="24"/>
          <w:szCs w:val="28"/>
        </w:rPr>
      </w:pPr>
      <w:r w:rsidRPr="0026198C">
        <w:rPr>
          <w:rFonts w:ascii="Times New Roman" w:eastAsia="Calibri" w:hAnsi="Times New Roman" w:cs="Times New Roman"/>
          <w:sz w:val="24"/>
          <w:szCs w:val="28"/>
        </w:rPr>
        <w:t xml:space="preserve">- схемы; </w:t>
      </w:r>
    </w:p>
    <w:p w14:paraId="62050C74" w14:textId="77777777" w:rsidR="0026198C" w:rsidRPr="0026198C" w:rsidRDefault="0026198C" w:rsidP="00EC2667">
      <w:pPr>
        <w:spacing w:after="0" w:line="240" w:lineRule="auto"/>
        <w:ind w:firstLine="992"/>
        <w:contextualSpacing/>
        <w:jc w:val="both"/>
        <w:rPr>
          <w:rFonts w:ascii="Times New Roman" w:eastAsia="Calibri" w:hAnsi="Times New Roman" w:cs="Times New Roman"/>
          <w:sz w:val="24"/>
          <w:szCs w:val="28"/>
        </w:rPr>
      </w:pPr>
      <w:r w:rsidRPr="0026198C">
        <w:rPr>
          <w:rFonts w:ascii="Times New Roman" w:eastAsia="Calibri" w:hAnsi="Times New Roman" w:cs="Times New Roman"/>
          <w:sz w:val="24"/>
          <w:szCs w:val="28"/>
        </w:rPr>
        <w:t>- таблицы.</w:t>
      </w:r>
    </w:p>
    <w:p w14:paraId="76BBA371"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b/>
          <w:iCs/>
          <w:color w:val="000000"/>
          <w:sz w:val="24"/>
          <w:szCs w:val="28"/>
          <w:lang w:eastAsia="ru-RU"/>
        </w:rPr>
      </w:pPr>
      <w:r w:rsidRPr="0026198C">
        <w:rPr>
          <w:rFonts w:ascii="Times New Roman" w:eastAsia="Times New Roman" w:hAnsi="Times New Roman" w:cs="Times New Roman"/>
          <w:b/>
          <w:iCs/>
          <w:color w:val="000000"/>
          <w:sz w:val="24"/>
          <w:szCs w:val="28"/>
          <w:lang w:eastAsia="ru-RU"/>
        </w:rPr>
        <w:t xml:space="preserve">Аудио- , видеоматериалы:   </w:t>
      </w:r>
    </w:p>
    <w:p w14:paraId="177A1612"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b/>
          <w:iCs/>
          <w:color w:val="000000"/>
          <w:sz w:val="24"/>
          <w:szCs w:val="28"/>
          <w:lang w:eastAsia="ru-RU"/>
        </w:rPr>
        <w:t xml:space="preserve">- </w:t>
      </w:r>
      <w:r w:rsidRPr="0026198C">
        <w:rPr>
          <w:rFonts w:ascii="Times New Roman" w:eastAsia="Times New Roman" w:hAnsi="Times New Roman" w:cs="Times New Roman"/>
          <w:iCs/>
          <w:color w:val="000000"/>
          <w:sz w:val="24"/>
          <w:szCs w:val="28"/>
          <w:lang w:eastAsia="ru-RU"/>
        </w:rPr>
        <w:t>аудио</w:t>
      </w:r>
      <w:r>
        <w:rPr>
          <w:rFonts w:ascii="Times New Roman" w:eastAsia="Times New Roman" w:hAnsi="Times New Roman" w:cs="Times New Roman"/>
          <w:iCs/>
          <w:color w:val="000000"/>
          <w:sz w:val="24"/>
          <w:szCs w:val="28"/>
          <w:lang w:eastAsia="ru-RU"/>
        </w:rPr>
        <w:t>книга «Физика -8</w:t>
      </w:r>
      <w:r w:rsidRPr="0026198C">
        <w:rPr>
          <w:rFonts w:ascii="Times New Roman" w:eastAsia="Times New Roman" w:hAnsi="Times New Roman" w:cs="Times New Roman"/>
          <w:iCs/>
          <w:color w:val="000000"/>
          <w:sz w:val="24"/>
          <w:szCs w:val="28"/>
          <w:lang w:eastAsia="ru-RU"/>
        </w:rPr>
        <w:t xml:space="preserve"> класс, Перешкин А.В;</w:t>
      </w:r>
    </w:p>
    <w:p w14:paraId="41AD794B"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b/>
          <w:iCs/>
          <w:color w:val="000000"/>
          <w:sz w:val="24"/>
          <w:szCs w:val="28"/>
          <w:lang w:eastAsia="ru-RU"/>
        </w:rPr>
        <w:lastRenderedPageBreak/>
        <w:t xml:space="preserve">- </w:t>
      </w:r>
      <w:r>
        <w:rPr>
          <w:rFonts w:ascii="Times New Roman" w:eastAsia="Times New Roman" w:hAnsi="Times New Roman" w:cs="Times New Roman"/>
          <w:iCs/>
          <w:color w:val="000000"/>
          <w:sz w:val="24"/>
          <w:szCs w:val="28"/>
          <w:lang w:eastAsia="ru-RU"/>
        </w:rPr>
        <w:t>видеоуроки по физике 8</w:t>
      </w:r>
      <w:r w:rsidRPr="0026198C">
        <w:rPr>
          <w:rFonts w:ascii="Times New Roman" w:eastAsia="Times New Roman" w:hAnsi="Times New Roman" w:cs="Times New Roman"/>
          <w:iCs/>
          <w:color w:val="000000"/>
          <w:sz w:val="24"/>
          <w:szCs w:val="28"/>
          <w:lang w:eastAsia="ru-RU"/>
        </w:rPr>
        <w:t xml:space="preserve"> класс</w:t>
      </w:r>
    </w:p>
    <w:p w14:paraId="37131A66" w14:textId="77777777" w:rsidR="0026198C" w:rsidRPr="0026198C" w:rsidRDefault="0026198C" w:rsidP="00EC2667">
      <w:pPr>
        <w:spacing w:after="0" w:line="240" w:lineRule="auto"/>
        <w:ind w:firstLine="992"/>
        <w:contextualSpacing/>
        <w:jc w:val="both"/>
        <w:rPr>
          <w:rFonts w:ascii="Times New Roman" w:eastAsia="Calibri" w:hAnsi="Times New Roman" w:cs="Times New Roman"/>
          <w:b/>
          <w:color w:val="000000" w:themeColor="text1"/>
          <w:sz w:val="24"/>
          <w:szCs w:val="28"/>
        </w:rPr>
      </w:pPr>
      <w:r w:rsidRPr="0026198C">
        <w:rPr>
          <w:rFonts w:ascii="Times New Roman" w:eastAsia="Calibri" w:hAnsi="Times New Roman" w:cs="Times New Roman"/>
          <w:b/>
          <w:color w:val="000000" w:themeColor="text1"/>
          <w:sz w:val="24"/>
          <w:szCs w:val="28"/>
        </w:rPr>
        <w:t>Интернет - источники информации по разделам программы:</w:t>
      </w:r>
    </w:p>
    <w:p w14:paraId="72E880F6"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1. Федеральный государственный образовательный с</w:t>
      </w:r>
      <w:r w:rsidR="0042339C">
        <w:rPr>
          <w:rFonts w:ascii="Times New Roman" w:eastAsia="Times New Roman" w:hAnsi="Times New Roman" w:cs="Times New Roman"/>
          <w:iCs/>
          <w:color w:val="000000"/>
          <w:sz w:val="24"/>
          <w:szCs w:val="28"/>
          <w:lang w:eastAsia="ru-RU"/>
        </w:rPr>
        <w:t xml:space="preserve">тандарт [Электронный ресурс]. </w:t>
      </w:r>
      <w:r w:rsidRPr="0026198C">
        <w:rPr>
          <w:rFonts w:ascii="Times New Roman" w:eastAsia="Times New Roman" w:hAnsi="Times New Roman" w:cs="Times New Roman"/>
          <w:iCs/>
          <w:color w:val="000000"/>
          <w:sz w:val="24"/>
          <w:szCs w:val="28"/>
          <w:lang w:eastAsia="ru-RU"/>
        </w:rPr>
        <w:t>Режим доступа: http://standart.edu/catalog.aspx?Catalog=227</w:t>
      </w:r>
    </w:p>
    <w:p w14:paraId="5CA84943"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2. Сайт Министерства образования и науки Российской Федерации// официальный сайт. –Режим доступа: http://минобрнауки.рф/</w:t>
      </w:r>
    </w:p>
    <w:p w14:paraId="3F0F7EC2"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3. Методическая служба. Издательство «БИНОМ. Лаборатория знаний» [Электронный ресурс]. – Режим доступа: http://metodist.lbz.ru/</w:t>
      </w:r>
    </w:p>
    <w:p w14:paraId="507EB623"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4. Игровая программа на диске «Дракоша и занимательная физика» [Электронный ресурс]. – Режим доступа: http:// www.media 2000.ru//</w:t>
      </w:r>
    </w:p>
    <w:p w14:paraId="281E3881"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5. Развивающие электронные игры «Умники – изучаем планету» [Электронный ресурс]. – Режим доступа: http:// www.russobit-m.ru//</w:t>
      </w:r>
    </w:p>
    <w:p w14:paraId="2A6A73E6"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6. Авторская мастерская (http://metodist.lbz.ru).</w:t>
      </w:r>
    </w:p>
    <w:p w14:paraId="50ECF986"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7. Алгоритмы решения задач по физике: festivai.1september.ru/articles/310656</w:t>
      </w:r>
    </w:p>
    <w:p w14:paraId="2E2D61A6"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8. Формирование умений учащихся решать физические задачи: revolution. allbest.</w:t>
      </w:r>
    </w:p>
    <w:p w14:paraId="1E07DA39" w14:textId="77777777" w:rsidR="008B2F30"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ru/physics/00008858_0. Htm</w:t>
      </w:r>
    </w:p>
    <w:p w14:paraId="2E4B8A09" w14:textId="77777777" w:rsidR="0026198C" w:rsidRPr="0026198C" w:rsidRDefault="0026198C" w:rsidP="00EC2667">
      <w:pPr>
        <w:spacing w:after="0" w:line="240" w:lineRule="auto"/>
        <w:ind w:firstLine="992"/>
        <w:contextualSpacing/>
        <w:jc w:val="both"/>
        <w:rPr>
          <w:rFonts w:ascii="Times New Roman" w:eastAsia="Calibri" w:hAnsi="Times New Roman" w:cs="Times New Roman"/>
          <w:b/>
          <w:color w:val="000000" w:themeColor="text1"/>
          <w:sz w:val="24"/>
          <w:szCs w:val="28"/>
        </w:rPr>
      </w:pPr>
      <w:r w:rsidRPr="0026198C">
        <w:rPr>
          <w:rFonts w:ascii="Times New Roman" w:eastAsia="Calibri" w:hAnsi="Times New Roman" w:cs="Times New Roman"/>
          <w:b/>
          <w:color w:val="000000" w:themeColor="text1"/>
          <w:sz w:val="24"/>
          <w:szCs w:val="28"/>
        </w:rPr>
        <w:t>Нормативно-правовая база:</w:t>
      </w:r>
    </w:p>
    <w:p w14:paraId="22FB4021"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1. Федеральный закон от 29.12.2012 № 273-ФЗ (ред. от 31.07.2020) «Об образовании в Российской Федерации» (с изм. и доп., вступ. в силу с 01.09.2020).</w:t>
      </w:r>
    </w:p>
    <w:p w14:paraId="1BD8090F"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2.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14:paraId="49E03A79"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3. 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
    <w:p w14:paraId="3A300C60"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4.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РФот 25.12.2014 № 1115н и от 5.08.2016 г. № 422н).</w:t>
      </w:r>
    </w:p>
    <w:p w14:paraId="60577F3D" w14:textId="77777777" w:rsidR="00BB0B9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5.</w:t>
      </w:r>
      <w:r w:rsidR="00BB0B9C" w:rsidRPr="00BB0B9C">
        <w:rPr>
          <w:rFonts w:ascii="Times New Roman" w:eastAsia="Times New Roman" w:hAnsi="Times New Roman" w:cs="Times New Roman"/>
          <w:iCs/>
          <w:color w:val="000000"/>
          <w:sz w:val="24"/>
          <w:szCs w:val="28"/>
          <w:lang w:eastAsia="ru-RU"/>
        </w:rPr>
        <w:t xml:space="preserve"> 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17B92220"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 xml:space="preserve"> 6.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РФ от 28.09.2020 N 28).</w:t>
      </w:r>
    </w:p>
    <w:p w14:paraId="345EECBC" w14:textId="77777777" w:rsidR="0026198C" w:rsidRP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7.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№Р6)</w:t>
      </w:r>
    </w:p>
    <w:p w14:paraId="38ACAA3C" w14:textId="77777777" w:rsidR="0026198C" w:rsidRDefault="0026198C" w:rsidP="00EC2667">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sidRPr="0026198C">
        <w:rPr>
          <w:rFonts w:ascii="Times New Roman" w:eastAsia="Times New Roman" w:hAnsi="Times New Roman" w:cs="Times New Roman"/>
          <w:iCs/>
          <w:color w:val="000000"/>
          <w:sz w:val="24"/>
          <w:szCs w:val="28"/>
          <w:lang w:eastAsia="ru-RU"/>
        </w:rPr>
        <w:t>8. Методические рекомендации по созданию и функционированию детских технопарков «Кванториум» на базе общеобразовательных организаций (утв. Распоряжением Министерства просвещения Российской Федерации от 12.01.2021 № Р-4).</w:t>
      </w:r>
    </w:p>
    <w:p w14:paraId="530B93A4" w14:textId="77777777" w:rsidR="00BB0B9C" w:rsidRPr="00BB0B9C" w:rsidRDefault="00C274A8" w:rsidP="00BB0B9C">
      <w:pPr>
        <w:tabs>
          <w:tab w:val="left" w:pos="-426"/>
          <w:tab w:val="left" w:pos="283"/>
          <w:tab w:val="left" w:pos="510"/>
        </w:tabs>
        <w:autoSpaceDE w:val="0"/>
        <w:autoSpaceDN w:val="0"/>
        <w:adjustRightInd w:val="0"/>
        <w:spacing w:after="0" w:line="240" w:lineRule="auto"/>
        <w:ind w:firstLine="992"/>
        <w:jc w:val="both"/>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9.</w:t>
      </w:r>
      <w:r w:rsidR="00BB0B9C" w:rsidRPr="00BB0B9C">
        <w:rPr>
          <w:rFonts w:ascii="Times New Roman" w:eastAsia="Times New Roman" w:hAnsi="Times New Roman" w:cs="Times New Roman"/>
          <w:iCs/>
          <w:color w:val="000000"/>
          <w:sz w:val="24"/>
          <w:szCs w:val="28"/>
          <w:lang w:eastAsia="ru-RU"/>
        </w:rPr>
        <w:t xml:space="preserve"> Распоряжение Правительства РФ от 31 марта 2022 г. № 678-р «Концепции развития дополнительного </w:t>
      </w:r>
      <w:r w:rsidR="008A63F2">
        <w:rPr>
          <w:rFonts w:ascii="Times New Roman" w:eastAsia="Times New Roman" w:hAnsi="Times New Roman" w:cs="Times New Roman"/>
          <w:iCs/>
          <w:color w:val="000000"/>
          <w:sz w:val="24"/>
          <w:szCs w:val="28"/>
          <w:lang w:eastAsia="ru-RU"/>
        </w:rPr>
        <w:t>образования детей до 2030 года».</w:t>
      </w:r>
    </w:p>
    <w:p w14:paraId="7E2BDE3B" w14:textId="77777777" w:rsidR="00456A1C" w:rsidRDefault="00456A1C" w:rsidP="00456A1C">
      <w:pPr>
        <w:widowControl w:val="0"/>
        <w:tabs>
          <w:tab w:val="left" w:pos="9356"/>
        </w:tabs>
        <w:autoSpaceDE w:val="0"/>
        <w:autoSpaceDN w:val="0"/>
        <w:spacing w:after="0" w:line="240" w:lineRule="auto"/>
        <w:ind w:firstLine="992"/>
        <w:jc w:val="center"/>
        <w:rPr>
          <w:rFonts w:ascii="Times New Roman" w:eastAsia="Times New Roman" w:hAnsi="Times New Roman"/>
          <w:b/>
          <w:sz w:val="24"/>
          <w:szCs w:val="24"/>
          <w:lang w:eastAsia="ru-RU"/>
        </w:rPr>
      </w:pPr>
    </w:p>
    <w:p w14:paraId="73F96D99" w14:textId="77777777" w:rsidR="008B2F30" w:rsidRDefault="008B2F30" w:rsidP="00456A1C">
      <w:pPr>
        <w:widowControl w:val="0"/>
        <w:tabs>
          <w:tab w:val="left" w:pos="9356"/>
        </w:tabs>
        <w:autoSpaceDE w:val="0"/>
        <w:autoSpaceDN w:val="0"/>
        <w:spacing w:after="0" w:line="240" w:lineRule="auto"/>
        <w:ind w:firstLine="992"/>
        <w:jc w:val="center"/>
        <w:rPr>
          <w:rFonts w:ascii="Times New Roman" w:eastAsia="Times New Roman" w:hAnsi="Times New Roman"/>
          <w:b/>
          <w:sz w:val="24"/>
          <w:szCs w:val="24"/>
          <w:lang w:eastAsia="ru-RU"/>
        </w:rPr>
      </w:pPr>
      <w:r w:rsidRPr="00456A1C">
        <w:rPr>
          <w:rFonts w:ascii="Times New Roman" w:eastAsia="Times New Roman" w:hAnsi="Times New Roman"/>
          <w:b/>
          <w:sz w:val="24"/>
          <w:szCs w:val="24"/>
          <w:lang w:eastAsia="ru-RU"/>
        </w:rPr>
        <w:t>СПИСОК ЛИТЕРАТУРЫ</w:t>
      </w:r>
    </w:p>
    <w:p w14:paraId="42EE83A3" w14:textId="77777777" w:rsidR="00456A1C" w:rsidRPr="00456A1C" w:rsidRDefault="00456A1C" w:rsidP="00456A1C">
      <w:pPr>
        <w:widowControl w:val="0"/>
        <w:tabs>
          <w:tab w:val="left" w:pos="9356"/>
        </w:tabs>
        <w:autoSpaceDE w:val="0"/>
        <w:autoSpaceDN w:val="0"/>
        <w:spacing w:after="0" w:line="240" w:lineRule="auto"/>
        <w:ind w:firstLine="992"/>
        <w:jc w:val="center"/>
        <w:rPr>
          <w:rFonts w:ascii="Times New Roman" w:eastAsia="Times New Roman" w:hAnsi="Times New Roman"/>
          <w:b/>
          <w:sz w:val="24"/>
          <w:szCs w:val="24"/>
          <w:lang w:eastAsia="ru-RU"/>
        </w:rPr>
      </w:pPr>
    </w:p>
    <w:p w14:paraId="533CE432" w14:textId="77777777" w:rsidR="00E81C74" w:rsidRPr="00456A1C" w:rsidRDefault="00E81C74" w:rsidP="00EC2667">
      <w:pPr>
        <w:spacing w:after="0" w:line="240" w:lineRule="auto"/>
        <w:ind w:firstLine="992"/>
        <w:jc w:val="both"/>
        <w:rPr>
          <w:rFonts w:ascii="Times New Roman" w:hAnsi="Times New Roman" w:cs="Times New Roman"/>
          <w:b/>
          <w:sz w:val="24"/>
          <w:szCs w:val="24"/>
        </w:rPr>
      </w:pPr>
      <w:r w:rsidRPr="00456A1C">
        <w:rPr>
          <w:rFonts w:ascii="Times New Roman" w:hAnsi="Times New Roman" w:cs="Times New Roman"/>
          <w:b/>
          <w:sz w:val="24"/>
          <w:szCs w:val="24"/>
        </w:rPr>
        <w:t>Список литературы для учащихся</w:t>
      </w:r>
    </w:p>
    <w:p w14:paraId="620B4627" w14:textId="77777777" w:rsidR="00E81C74" w:rsidRPr="00456A1C" w:rsidRDefault="00E81C74"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 xml:space="preserve"> 1. Грачев А. В., Погожева В. А., Селиверстов А.В. «Физика7», изд. Вентана – Граф 2016 г.</w:t>
      </w:r>
    </w:p>
    <w:p w14:paraId="658F26E6" w14:textId="77777777" w:rsidR="00E81C74" w:rsidRPr="00456A1C" w:rsidRDefault="00E81C74"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lastRenderedPageBreak/>
        <w:t xml:space="preserve"> 2. Грачев А. В., Погожева В. А. Селиверстов «Физика8», изд. Вентана – Граф 2016 г. </w:t>
      </w:r>
    </w:p>
    <w:p w14:paraId="3FD43280" w14:textId="77777777" w:rsidR="00E81C74" w:rsidRPr="00456A1C" w:rsidRDefault="00E81C74"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 xml:space="preserve">3. Лукашик В.И, Иванова Е.В.. Сборник задач по физике 7-9. Москва, Просвещение, 2019. </w:t>
      </w:r>
    </w:p>
    <w:p w14:paraId="4AA23663" w14:textId="77777777" w:rsidR="00E81C74" w:rsidRPr="00456A1C" w:rsidRDefault="00E81C74"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 xml:space="preserve">4. Перельман Я.И.. Занимательные задачи и опыты. «ВАП».2000 </w:t>
      </w:r>
    </w:p>
    <w:p w14:paraId="4C0D3E4B" w14:textId="77777777" w:rsidR="00E81C74" w:rsidRPr="00456A1C" w:rsidRDefault="00E81C74"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5. Перельман Я.И.. Знаете ли вы физику? Екатеринбург.Тезис, 2000</w:t>
      </w:r>
    </w:p>
    <w:p w14:paraId="331BA448" w14:textId="77777777" w:rsidR="00E81C74" w:rsidRPr="00456A1C" w:rsidRDefault="00E81C74"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 xml:space="preserve">6. Перельман Я.И.. Занимательная механика. Екатеринбург.Тезис, 2000 </w:t>
      </w:r>
    </w:p>
    <w:p w14:paraId="467A1A40" w14:textId="77777777" w:rsidR="0026198C" w:rsidRPr="00456A1C" w:rsidRDefault="00E81C74"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7. Сборник задач для подготовки к олимпиадам по физике «Основы механики». Под редакцией М.Ю. Замятнина,"СОЧИ ПРЕСС", ОЦ «Сириус» -2017</w:t>
      </w:r>
    </w:p>
    <w:p w14:paraId="554DD6A6" w14:textId="77777777" w:rsidR="0042339C" w:rsidRPr="00456A1C" w:rsidRDefault="00E81C74" w:rsidP="00EC2667">
      <w:pPr>
        <w:spacing w:after="0" w:line="240" w:lineRule="auto"/>
        <w:ind w:firstLine="992"/>
        <w:jc w:val="both"/>
        <w:rPr>
          <w:rFonts w:ascii="Times New Roman" w:hAnsi="Times New Roman" w:cs="Times New Roman"/>
          <w:b/>
          <w:sz w:val="24"/>
          <w:szCs w:val="24"/>
        </w:rPr>
      </w:pPr>
      <w:r w:rsidRPr="00456A1C">
        <w:rPr>
          <w:rFonts w:ascii="Times New Roman" w:hAnsi="Times New Roman" w:cs="Times New Roman"/>
          <w:b/>
          <w:sz w:val="24"/>
          <w:szCs w:val="24"/>
        </w:rPr>
        <w:t xml:space="preserve">Список литературы для педагогов </w:t>
      </w:r>
    </w:p>
    <w:p w14:paraId="2630907F" w14:textId="77777777" w:rsidR="0042339C"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1</w:t>
      </w:r>
      <w:r w:rsidR="00E81C74" w:rsidRPr="00456A1C">
        <w:rPr>
          <w:rFonts w:ascii="Times New Roman" w:hAnsi="Times New Roman" w:cs="Times New Roman"/>
          <w:sz w:val="24"/>
          <w:szCs w:val="24"/>
        </w:rPr>
        <w:t>. Буховцев Б.Б., Кривченков В.Д., Мякишев Г.Я., Сараева И.М.. Сборник задач по элеме</w:t>
      </w:r>
      <w:r w:rsidR="00C274A8">
        <w:rPr>
          <w:rFonts w:ascii="Times New Roman" w:hAnsi="Times New Roman" w:cs="Times New Roman"/>
          <w:sz w:val="24"/>
          <w:szCs w:val="24"/>
        </w:rPr>
        <w:t>нтарной физике. М., УНЦ ДО, 2019</w:t>
      </w:r>
      <w:r w:rsidR="00E81C74" w:rsidRPr="00456A1C">
        <w:rPr>
          <w:rFonts w:ascii="Times New Roman" w:hAnsi="Times New Roman" w:cs="Times New Roman"/>
          <w:sz w:val="24"/>
          <w:szCs w:val="24"/>
        </w:rPr>
        <w:t xml:space="preserve">. </w:t>
      </w:r>
    </w:p>
    <w:p w14:paraId="30242B15" w14:textId="77777777" w:rsidR="0042339C"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2</w:t>
      </w:r>
      <w:r w:rsidR="00E81C74" w:rsidRPr="00456A1C">
        <w:rPr>
          <w:rFonts w:ascii="Times New Roman" w:hAnsi="Times New Roman" w:cs="Times New Roman"/>
          <w:sz w:val="24"/>
          <w:szCs w:val="24"/>
        </w:rPr>
        <w:t>. Вениг С.Б., Куликов М.Н., Шевцов В.Н. Олимпиадные задачи по физике. М., ИЦ «Вентана-Граф», 2005 6. Гельфгат И.М., Генденштейн Л.Э., Кирик Л.А. 1001 зада</w:t>
      </w:r>
      <w:r w:rsidR="00C274A8">
        <w:rPr>
          <w:rFonts w:ascii="Times New Roman" w:hAnsi="Times New Roman" w:cs="Times New Roman"/>
          <w:sz w:val="24"/>
          <w:szCs w:val="24"/>
        </w:rPr>
        <w:t>ча по физике. М., «ИЛЕКСА», 2018</w:t>
      </w:r>
      <w:r w:rsidR="00E81C74" w:rsidRPr="00456A1C">
        <w:rPr>
          <w:rFonts w:ascii="Times New Roman" w:hAnsi="Times New Roman" w:cs="Times New Roman"/>
          <w:sz w:val="24"/>
          <w:szCs w:val="24"/>
        </w:rPr>
        <w:t xml:space="preserve">. </w:t>
      </w:r>
    </w:p>
    <w:p w14:paraId="7695A163" w14:textId="77777777" w:rsidR="0042339C"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3</w:t>
      </w:r>
      <w:r w:rsidR="00E81C74" w:rsidRPr="00456A1C">
        <w:rPr>
          <w:rFonts w:ascii="Times New Roman" w:hAnsi="Times New Roman" w:cs="Times New Roman"/>
          <w:sz w:val="24"/>
          <w:szCs w:val="24"/>
        </w:rPr>
        <w:t>. Булгаков В. Увлекательные опыты с электричеством</w:t>
      </w:r>
      <w:r w:rsidR="00C274A8">
        <w:rPr>
          <w:rFonts w:ascii="Times New Roman" w:hAnsi="Times New Roman" w:cs="Times New Roman"/>
          <w:sz w:val="24"/>
          <w:szCs w:val="24"/>
        </w:rPr>
        <w:t xml:space="preserve"> Издательство: Астрель, АСТ, 201</w:t>
      </w:r>
      <w:r w:rsidR="00E81C74" w:rsidRPr="00456A1C">
        <w:rPr>
          <w:rFonts w:ascii="Times New Roman" w:hAnsi="Times New Roman" w:cs="Times New Roman"/>
          <w:sz w:val="24"/>
          <w:szCs w:val="24"/>
        </w:rPr>
        <w:t xml:space="preserve">8, Формат: PDF. </w:t>
      </w:r>
    </w:p>
    <w:p w14:paraId="655D4E38" w14:textId="77777777" w:rsidR="0042339C"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4</w:t>
      </w:r>
      <w:r w:rsidR="00E81C74" w:rsidRPr="00456A1C">
        <w:rPr>
          <w:rFonts w:ascii="Times New Roman" w:hAnsi="Times New Roman" w:cs="Times New Roman"/>
          <w:sz w:val="24"/>
          <w:szCs w:val="24"/>
        </w:rPr>
        <w:t>. Физика 7 класс / Под ред. А.А. Пинского, В.Г. Разумовского. Академический школьный учебник. М., Пр</w:t>
      </w:r>
      <w:r w:rsidR="00C274A8">
        <w:rPr>
          <w:rFonts w:ascii="Times New Roman" w:hAnsi="Times New Roman" w:cs="Times New Roman"/>
          <w:sz w:val="24"/>
          <w:szCs w:val="24"/>
        </w:rPr>
        <w:t>освещение, 2019</w:t>
      </w:r>
      <w:r w:rsidR="00E81C74" w:rsidRPr="00456A1C">
        <w:rPr>
          <w:rFonts w:ascii="Times New Roman" w:hAnsi="Times New Roman" w:cs="Times New Roman"/>
          <w:sz w:val="24"/>
          <w:szCs w:val="24"/>
        </w:rPr>
        <w:t xml:space="preserve">. </w:t>
      </w:r>
    </w:p>
    <w:p w14:paraId="478EB2E7" w14:textId="77777777" w:rsidR="0042339C"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5</w:t>
      </w:r>
      <w:r w:rsidR="00E81C74" w:rsidRPr="00456A1C">
        <w:rPr>
          <w:rFonts w:ascii="Times New Roman" w:hAnsi="Times New Roman" w:cs="Times New Roman"/>
          <w:sz w:val="24"/>
          <w:szCs w:val="24"/>
        </w:rPr>
        <w:t>. Лукашик В.И, Иванова Е.В. Сборник задач по физик</w:t>
      </w:r>
      <w:r w:rsidR="00C274A8">
        <w:rPr>
          <w:rFonts w:ascii="Times New Roman" w:hAnsi="Times New Roman" w:cs="Times New Roman"/>
          <w:sz w:val="24"/>
          <w:szCs w:val="24"/>
        </w:rPr>
        <w:t>е 7-9. Москва, Просвещение, 2019</w:t>
      </w:r>
      <w:r w:rsidR="00E81C74" w:rsidRPr="00456A1C">
        <w:rPr>
          <w:rFonts w:ascii="Times New Roman" w:hAnsi="Times New Roman" w:cs="Times New Roman"/>
          <w:sz w:val="24"/>
          <w:szCs w:val="24"/>
        </w:rPr>
        <w:t xml:space="preserve">. </w:t>
      </w:r>
    </w:p>
    <w:p w14:paraId="48722BB9" w14:textId="77777777" w:rsidR="0042339C"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6</w:t>
      </w:r>
      <w:r w:rsidR="00E81C74" w:rsidRPr="00456A1C">
        <w:rPr>
          <w:rFonts w:ascii="Times New Roman" w:hAnsi="Times New Roman" w:cs="Times New Roman"/>
          <w:sz w:val="24"/>
          <w:szCs w:val="24"/>
        </w:rPr>
        <w:t xml:space="preserve">. Элементарный учебник физики. Под ред. Академика Г.С.Ландсберга. 1 том. М., ФИЗМАТЛИТ, 2004 </w:t>
      </w:r>
    </w:p>
    <w:p w14:paraId="5F042FF2" w14:textId="77777777" w:rsidR="0042339C"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7</w:t>
      </w:r>
      <w:r w:rsidR="00E81C74" w:rsidRPr="00456A1C">
        <w:rPr>
          <w:rFonts w:ascii="Times New Roman" w:hAnsi="Times New Roman" w:cs="Times New Roman"/>
          <w:sz w:val="24"/>
          <w:szCs w:val="24"/>
        </w:rPr>
        <w:t xml:space="preserve">. Кирик Л.А. Физика-7. Самостоятельные и контрольные работы. М., Илекса, 2014. </w:t>
      </w:r>
    </w:p>
    <w:p w14:paraId="3EB04BA7" w14:textId="77777777" w:rsidR="0042339C"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8</w:t>
      </w:r>
      <w:r w:rsidR="00E81C74" w:rsidRPr="00456A1C">
        <w:rPr>
          <w:rFonts w:ascii="Times New Roman" w:hAnsi="Times New Roman" w:cs="Times New Roman"/>
          <w:sz w:val="24"/>
          <w:szCs w:val="24"/>
        </w:rPr>
        <w:t>. Потенциал. Физика. Математика. Информатика. Ежемесячный журнал для старшекла</w:t>
      </w:r>
      <w:r w:rsidR="00EC2667" w:rsidRPr="00456A1C">
        <w:rPr>
          <w:rFonts w:ascii="Times New Roman" w:hAnsi="Times New Roman" w:cs="Times New Roman"/>
          <w:sz w:val="24"/>
          <w:szCs w:val="24"/>
        </w:rPr>
        <w:t xml:space="preserve">ссников и учителей. 2005-2017 </w:t>
      </w:r>
      <w:r w:rsidR="00E81C74" w:rsidRPr="00456A1C">
        <w:rPr>
          <w:rFonts w:ascii="Times New Roman" w:hAnsi="Times New Roman" w:cs="Times New Roman"/>
          <w:sz w:val="24"/>
          <w:szCs w:val="24"/>
        </w:rPr>
        <w:t xml:space="preserve">г. </w:t>
      </w:r>
    </w:p>
    <w:p w14:paraId="0C531F5C" w14:textId="77777777" w:rsidR="0042339C"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9</w:t>
      </w:r>
      <w:r w:rsidR="00E81C74" w:rsidRPr="00456A1C">
        <w:rPr>
          <w:rFonts w:ascii="Times New Roman" w:hAnsi="Times New Roman" w:cs="Times New Roman"/>
          <w:sz w:val="24"/>
          <w:szCs w:val="24"/>
        </w:rPr>
        <w:t>. Кирик Л.А. Физика-7. Самостоятельные и кон</w:t>
      </w:r>
      <w:r w:rsidR="00C274A8">
        <w:rPr>
          <w:rFonts w:ascii="Times New Roman" w:hAnsi="Times New Roman" w:cs="Times New Roman"/>
          <w:sz w:val="24"/>
          <w:szCs w:val="24"/>
        </w:rPr>
        <w:t>трольные работы. М., Илекса, 201</w:t>
      </w:r>
      <w:r w:rsidR="00E81C74" w:rsidRPr="00456A1C">
        <w:rPr>
          <w:rFonts w:ascii="Times New Roman" w:hAnsi="Times New Roman" w:cs="Times New Roman"/>
          <w:sz w:val="24"/>
          <w:szCs w:val="24"/>
        </w:rPr>
        <w:t xml:space="preserve">9. </w:t>
      </w:r>
    </w:p>
    <w:p w14:paraId="6BE6D028" w14:textId="77777777" w:rsidR="0042339C"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10</w:t>
      </w:r>
      <w:r w:rsidR="00E81C74" w:rsidRPr="00456A1C">
        <w:rPr>
          <w:rFonts w:ascii="Times New Roman" w:hAnsi="Times New Roman" w:cs="Times New Roman"/>
          <w:sz w:val="24"/>
          <w:szCs w:val="24"/>
        </w:rPr>
        <w:t>. Кирик Л.А. Физика-8. Самостоятельные и кон</w:t>
      </w:r>
      <w:r w:rsidR="00C274A8">
        <w:rPr>
          <w:rFonts w:ascii="Times New Roman" w:hAnsi="Times New Roman" w:cs="Times New Roman"/>
          <w:sz w:val="24"/>
          <w:szCs w:val="24"/>
        </w:rPr>
        <w:t>трольные работы. М., Илекса, 201</w:t>
      </w:r>
      <w:r w:rsidR="00E81C74" w:rsidRPr="00456A1C">
        <w:rPr>
          <w:rFonts w:ascii="Times New Roman" w:hAnsi="Times New Roman" w:cs="Times New Roman"/>
          <w:sz w:val="24"/>
          <w:szCs w:val="24"/>
        </w:rPr>
        <w:t xml:space="preserve">9. </w:t>
      </w:r>
    </w:p>
    <w:p w14:paraId="10CC702B" w14:textId="77777777" w:rsidR="0042339C"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11</w:t>
      </w:r>
      <w:r w:rsidR="00E81C74" w:rsidRPr="00456A1C">
        <w:rPr>
          <w:rFonts w:ascii="Times New Roman" w:hAnsi="Times New Roman" w:cs="Times New Roman"/>
          <w:sz w:val="24"/>
          <w:szCs w:val="24"/>
        </w:rPr>
        <w:t>. Марон А.Е., Марон Е. А. Дидактические матер</w:t>
      </w:r>
      <w:r w:rsidR="00C274A8">
        <w:rPr>
          <w:rFonts w:ascii="Times New Roman" w:hAnsi="Times New Roman" w:cs="Times New Roman"/>
          <w:sz w:val="24"/>
          <w:szCs w:val="24"/>
        </w:rPr>
        <w:t>иалы Физика 7 Москва «Дрофа» 201</w:t>
      </w:r>
      <w:r w:rsidR="00E81C74" w:rsidRPr="00456A1C">
        <w:rPr>
          <w:rFonts w:ascii="Times New Roman" w:hAnsi="Times New Roman" w:cs="Times New Roman"/>
          <w:sz w:val="24"/>
          <w:szCs w:val="24"/>
        </w:rPr>
        <w:t xml:space="preserve">9г. </w:t>
      </w:r>
    </w:p>
    <w:p w14:paraId="0DF7C8D0" w14:textId="77777777" w:rsidR="00E81C74" w:rsidRPr="00456A1C" w:rsidRDefault="0042339C" w:rsidP="00EC2667">
      <w:pPr>
        <w:spacing w:after="0" w:line="240" w:lineRule="auto"/>
        <w:ind w:firstLine="992"/>
        <w:jc w:val="both"/>
        <w:rPr>
          <w:rFonts w:ascii="Times New Roman" w:hAnsi="Times New Roman" w:cs="Times New Roman"/>
          <w:sz w:val="24"/>
          <w:szCs w:val="24"/>
        </w:rPr>
      </w:pPr>
      <w:r w:rsidRPr="00456A1C">
        <w:rPr>
          <w:rFonts w:ascii="Times New Roman" w:hAnsi="Times New Roman" w:cs="Times New Roman"/>
          <w:sz w:val="24"/>
          <w:szCs w:val="24"/>
        </w:rPr>
        <w:t>12</w:t>
      </w:r>
      <w:r w:rsidR="00E81C74" w:rsidRPr="00456A1C">
        <w:rPr>
          <w:rFonts w:ascii="Times New Roman" w:hAnsi="Times New Roman" w:cs="Times New Roman"/>
          <w:sz w:val="24"/>
          <w:szCs w:val="24"/>
        </w:rPr>
        <w:t>. Марон А.Е., Марон Е. А. Дидактические матер</w:t>
      </w:r>
      <w:r w:rsidR="00C274A8">
        <w:rPr>
          <w:rFonts w:ascii="Times New Roman" w:hAnsi="Times New Roman" w:cs="Times New Roman"/>
          <w:sz w:val="24"/>
          <w:szCs w:val="24"/>
        </w:rPr>
        <w:t>иалы Физика 8 Москва «Дрофа» 201</w:t>
      </w:r>
      <w:r w:rsidR="00E81C74" w:rsidRPr="00456A1C">
        <w:rPr>
          <w:rFonts w:ascii="Times New Roman" w:hAnsi="Times New Roman" w:cs="Times New Roman"/>
          <w:sz w:val="24"/>
          <w:szCs w:val="24"/>
        </w:rPr>
        <w:t>9г.</w:t>
      </w:r>
    </w:p>
    <w:p w14:paraId="75DF86F6" w14:textId="77777777" w:rsidR="000F3053" w:rsidRPr="00456A1C" w:rsidRDefault="000F3053" w:rsidP="00EC2667">
      <w:pPr>
        <w:spacing w:after="0" w:line="240" w:lineRule="auto"/>
        <w:ind w:firstLine="992"/>
        <w:contextualSpacing/>
        <w:jc w:val="both"/>
        <w:rPr>
          <w:rFonts w:ascii="Times New Roman" w:eastAsia="Calibri" w:hAnsi="Times New Roman" w:cs="Times New Roman"/>
          <w:b/>
          <w:color w:val="000000"/>
          <w:sz w:val="24"/>
          <w:szCs w:val="24"/>
        </w:rPr>
      </w:pPr>
      <w:r w:rsidRPr="00456A1C">
        <w:rPr>
          <w:rFonts w:ascii="Times New Roman" w:eastAsia="Calibri" w:hAnsi="Times New Roman" w:cs="Times New Roman"/>
          <w:b/>
          <w:color w:val="000000"/>
          <w:sz w:val="24"/>
          <w:szCs w:val="24"/>
        </w:rPr>
        <w:t>Кадровое обеспечение</w:t>
      </w:r>
    </w:p>
    <w:p w14:paraId="1B497C70" w14:textId="77777777" w:rsidR="000F3053" w:rsidRPr="000F3053" w:rsidRDefault="000F3053" w:rsidP="00EC2667">
      <w:pPr>
        <w:spacing w:after="0" w:line="240" w:lineRule="auto"/>
        <w:ind w:firstLine="992"/>
        <w:contextualSpacing/>
        <w:jc w:val="both"/>
        <w:rPr>
          <w:rFonts w:ascii="Times New Roman" w:eastAsia="Calibri" w:hAnsi="Times New Roman" w:cs="Times New Roman"/>
          <w:sz w:val="24"/>
          <w:szCs w:val="28"/>
        </w:rPr>
      </w:pPr>
      <w:r w:rsidRPr="000F3053">
        <w:rPr>
          <w:rFonts w:ascii="Times New Roman" w:eastAsia="Calibri" w:hAnsi="Times New Roman" w:cs="Times New Roman"/>
          <w:sz w:val="24"/>
          <w:szCs w:val="28"/>
        </w:rPr>
        <w:t xml:space="preserve">Реализовывать программу «Юные исследователи» может педагог, имеющий среднее специальное или высшее педагогическое образование, постоянно повышающий уровень профессионального мастерства, обладающий достаточными знаниями и опытом практической деятельности в области естественнонаучного образования школьников. </w:t>
      </w:r>
    </w:p>
    <w:p w14:paraId="6D378BE8" w14:textId="77777777" w:rsidR="00456A1C" w:rsidRDefault="00456A1C" w:rsidP="00456A1C">
      <w:pPr>
        <w:widowControl w:val="0"/>
        <w:tabs>
          <w:tab w:val="left" w:pos="993"/>
        </w:tabs>
        <w:autoSpaceDE w:val="0"/>
        <w:autoSpaceDN w:val="0"/>
        <w:spacing w:after="0" w:line="240" w:lineRule="auto"/>
        <w:ind w:firstLine="992"/>
        <w:jc w:val="center"/>
        <w:outlineLvl w:val="2"/>
        <w:rPr>
          <w:rFonts w:ascii="Times New Roman" w:eastAsia="Times New Roman" w:hAnsi="Times New Roman" w:cs="Times New Roman"/>
          <w:b/>
          <w:bCs/>
          <w:sz w:val="24"/>
          <w:szCs w:val="24"/>
          <w:lang w:eastAsia="ru-RU" w:bidi="ru-RU"/>
        </w:rPr>
      </w:pPr>
    </w:p>
    <w:p w14:paraId="06FF3E78" w14:textId="77777777" w:rsidR="000F3053" w:rsidRPr="00456A1C" w:rsidRDefault="000F3053" w:rsidP="00456A1C">
      <w:pPr>
        <w:widowControl w:val="0"/>
        <w:tabs>
          <w:tab w:val="left" w:pos="993"/>
        </w:tabs>
        <w:autoSpaceDE w:val="0"/>
        <w:autoSpaceDN w:val="0"/>
        <w:spacing w:after="0" w:line="240" w:lineRule="auto"/>
        <w:ind w:firstLine="992"/>
        <w:jc w:val="center"/>
        <w:outlineLvl w:val="2"/>
        <w:rPr>
          <w:rFonts w:ascii="Times New Roman" w:eastAsia="Times New Roman" w:hAnsi="Times New Roman" w:cs="Times New Roman"/>
          <w:b/>
          <w:bCs/>
          <w:sz w:val="24"/>
          <w:szCs w:val="24"/>
          <w:lang w:eastAsia="ru-RU" w:bidi="ru-RU"/>
        </w:rPr>
      </w:pPr>
      <w:r w:rsidRPr="00456A1C">
        <w:rPr>
          <w:rFonts w:ascii="Times New Roman" w:eastAsia="Times New Roman" w:hAnsi="Times New Roman" w:cs="Times New Roman"/>
          <w:b/>
          <w:bCs/>
          <w:sz w:val="24"/>
          <w:szCs w:val="24"/>
          <w:lang w:eastAsia="ru-RU" w:bidi="ru-RU"/>
        </w:rPr>
        <w:t>2.2 Оценочные материалы и формы аттестации</w:t>
      </w:r>
    </w:p>
    <w:p w14:paraId="090C2663" w14:textId="77777777" w:rsidR="00456A1C" w:rsidRDefault="000F3053" w:rsidP="00EC2667">
      <w:pPr>
        <w:widowControl w:val="0"/>
        <w:tabs>
          <w:tab w:val="left" w:pos="9356"/>
        </w:tabs>
        <w:autoSpaceDE w:val="0"/>
        <w:autoSpaceDN w:val="0"/>
        <w:spacing w:after="0" w:line="240" w:lineRule="auto"/>
        <w:ind w:firstLine="992"/>
        <w:jc w:val="both"/>
        <w:rPr>
          <w:rFonts w:ascii="Times New Roman" w:hAnsi="Times New Roman"/>
          <w:sz w:val="24"/>
          <w:szCs w:val="28"/>
        </w:rPr>
      </w:pPr>
      <w:r w:rsidRPr="000F3053">
        <w:rPr>
          <w:rFonts w:ascii="Times New Roman" w:hAnsi="Times New Roman"/>
          <w:sz w:val="24"/>
          <w:szCs w:val="28"/>
        </w:rPr>
        <w:t xml:space="preserve">             </w:t>
      </w:r>
    </w:p>
    <w:p w14:paraId="32295E8F"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sz w:val="24"/>
          <w:szCs w:val="28"/>
        </w:rPr>
      </w:pPr>
      <w:r w:rsidRPr="000F3053">
        <w:rPr>
          <w:rFonts w:ascii="Times New Roman" w:hAnsi="Times New Roman"/>
          <w:sz w:val="24"/>
          <w:szCs w:val="28"/>
        </w:rPr>
        <w:t xml:space="preserve">Оценка качества реализации программы включает в себя вводный, формирующий и итоговый контроль. Вводный контроль: определение исходного уровня знаний и умений учащихся, выявление их потребностей («заседание круглого стола»), диагностика личностных качеств учащихся с целью дифференциации работы по методике Н.И. Дереклеевой. Входной контроль осуществляется на первом занятии. Формирующее оценивание: определение уровня усвоения изучаемого материала по тестам, опросам, самооцениванию. Данный вид оценивания осуществляется в ходе практических работ, при выполнении всех этапов исследования в устной, тестовой и интерактивной форме (заполнение Google-документов, виртуальных досок, работа с сервисами web-2.0). </w:t>
      </w:r>
      <w:r w:rsidRPr="000F3053">
        <w:rPr>
          <w:rFonts w:ascii="Times New Roman" w:eastAsia="Times New Roman" w:hAnsi="Times New Roman" w:cs="Times New Roman"/>
          <w:i/>
          <w:sz w:val="24"/>
          <w:szCs w:val="24"/>
          <w:lang w:eastAsia="ru-RU" w:bidi="ru-RU"/>
        </w:rPr>
        <w:t xml:space="preserve">Текущий контроль </w:t>
      </w:r>
      <w:r w:rsidRPr="000F3053">
        <w:rPr>
          <w:rFonts w:ascii="Times New Roman" w:eastAsia="Times New Roman" w:hAnsi="Times New Roman" w:cs="Times New Roman"/>
          <w:sz w:val="24"/>
          <w:szCs w:val="24"/>
          <w:lang w:eastAsia="ru-RU" w:bidi="ru-RU"/>
        </w:rPr>
        <w:t xml:space="preserve">– оценка уровня и качества освоения тем (модулей, разделов) программы и личностных качеств обучающихся; осуществляется на занятиях в течение всего учебного </w:t>
      </w:r>
      <w:r w:rsidRPr="000F3053">
        <w:rPr>
          <w:rFonts w:ascii="Times New Roman" w:eastAsia="Times New Roman" w:hAnsi="Times New Roman" w:cs="Times New Roman"/>
          <w:sz w:val="24"/>
          <w:szCs w:val="24"/>
          <w:lang w:eastAsia="ru-RU" w:bidi="ru-RU"/>
        </w:rPr>
        <w:lastRenderedPageBreak/>
        <w:t xml:space="preserve">года. </w:t>
      </w:r>
      <w:r w:rsidRPr="000F3053">
        <w:rPr>
          <w:rFonts w:ascii="Times New Roman" w:hAnsi="Times New Roman"/>
          <w:sz w:val="24"/>
          <w:szCs w:val="28"/>
        </w:rPr>
        <w:t>Итоговый контроль: определение результатов работы и степени усвоения теоретических и практических ЗУН, сформированности личностных качеств. Итоговый контроль проводится по результатам прохождения всего курса обучения в виде самооценивания, защиты исследовательских работ и повторной диагностики личностных качеств учащихся. Оценка теоретических знаний учащихся проводится в процессе собеседований и тестирования. Коллективные презентации и обсуждения исследовательских и проектных работ помогают учащимся еще раз закрепить полученные знания и умения, учесть свои ошибки и приучают справедливо и объективно оценивать работу свою и других.</w:t>
      </w:r>
    </w:p>
    <w:p w14:paraId="781D6F6F"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b/>
          <w:sz w:val="24"/>
          <w:szCs w:val="24"/>
        </w:rPr>
        <w:t>Основные методы педагогической диагностики</w:t>
      </w:r>
      <w:r w:rsidRPr="000F3053">
        <w:rPr>
          <w:rFonts w:ascii="Times New Roman" w:hAnsi="Times New Roman" w:cs="Times New Roman"/>
          <w:sz w:val="24"/>
          <w:szCs w:val="24"/>
        </w:rPr>
        <w:t xml:space="preserve"> </w:t>
      </w:r>
    </w:p>
    <w:p w14:paraId="1C48ED36"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Важным профессиональным качеством педагога является умелое использование разнообразных диагностических методов личностного роста обучающегося. Эти методы могут быть прямыми и косвенными: к прямым методам относится опрос учащихся путем анкетирования, индивидуальная беседа, тесты и т.д.; к косвенным методам относится наблюдение. Основные методы педагогической диагностики:</w:t>
      </w:r>
    </w:p>
    <w:p w14:paraId="34C0FC12"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eastAsia="Times New Roman" w:hAnsi="Times New Roman" w:cs="Times New Roman"/>
          <w:b/>
          <w:sz w:val="24"/>
          <w:szCs w:val="24"/>
          <w:lang w:eastAsia="ru-RU" w:bidi="ru-RU"/>
        </w:rPr>
      </w:pPr>
      <w:r w:rsidRPr="000F3053">
        <w:rPr>
          <w:rFonts w:ascii="Times New Roman" w:eastAsia="Times New Roman" w:hAnsi="Times New Roman" w:cs="Times New Roman"/>
          <w:b/>
          <w:sz w:val="24"/>
          <w:szCs w:val="24"/>
          <w:lang w:eastAsia="ru-RU" w:bidi="ru-RU"/>
        </w:rPr>
        <w:t>1. Анкетирование.</w:t>
      </w:r>
    </w:p>
    <w:p w14:paraId="6A931501"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Анкета как метод педагогической диагностики широко применяется при изучении и оценки результатов образовательного процесса. Для составления анкеты надо знать возрастные особенности обучающихся, их субъектный опыт. Иногда проводится анонимное анкетирование, где учащиеся убеждены, что авторство каждого не будет установлено, за любой ответ не придется отвечать. Это направлено на получение более объективных данных с помощью анкет.</w:t>
      </w:r>
    </w:p>
    <w:p w14:paraId="2799B8BB"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b/>
          <w:sz w:val="24"/>
          <w:szCs w:val="24"/>
        </w:rPr>
        <w:t>2. Индивидуальная беседа.</w:t>
      </w:r>
      <w:r w:rsidRPr="000F3053">
        <w:rPr>
          <w:rFonts w:ascii="Times New Roman" w:hAnsi="Times New Roman" w:cs="Times New Roman"/>
          <w:sz w:val="24"/>
          <w:szCs w:val="24"/>
        </w:rPr>
        <w:t xml:space="preserve"> </w:t>
      </w:r>
    </w:p>
    <w:p w14:paraId="4F50B0F4"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Индивидуальная беседа с обучающимся предполагает прямые или косвенные вопросы о мотивах, смысле, цели учения. Лучше, если беседа проводится в профилактических целях, а не после выявления неблагополучия в мотивации. Умело проведённая обучающая беседа с элементами проблемного изложения обладает большой диагностической ценностью. Для её усиления необходимо заранее заложить в структуру беседы комплексы диагностических заданий и вопросов, продумать формы и средства фиксации, обработки и анализа ответов обучающихся. </w:t>
      </w:r>
    </w:p>
    <w:p w14:paraId="65A1645E"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b/>
          <w:sz w:val="24"/>
          <w:szCs w:val="24"/>
        </w:rPr>
      </w:pPr>
      <w:r w:rsidRPr="000F3053">
        <w:rPr>
          <w:rFonts w:ascii="Times New Roman" w:hAnsi="Times New Roman" w:cs="Times New Roman"/>
          <w:b/>
          <w:sz w:val="24"/>
          <w:szCs w:val="24"/>
        </w:rPr>
        <w:t xml:space="preserve">3. Тесты. </w:t>
      </w:r>
    </w:p>
    <w:p w14:paraId="7B946148"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Тест - краткое стандартизированное испытание, в результате которого делается попытка оценить тот или иной процесс. Сам термин “тест” происходит от английского test - испытание, проверка, проба, мерило, критерий, опыт. Тестирование – наиболее подходящая измерительная технология – самая эффективная в ситуациях массового оценивания достижений. Существует три этапа тестирования: </w:t>
      </w:r>
    </w:p>
    <w:p w14:paraId="06650005"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 выбор теста; </w:t>
      </w:r>
    </w:p>
    <w:p w14:paraId="6BBE72D7"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 его проведение; </w:t>
      </w:r>
    </w:p>
    <w:p w14:paraId="044896B3"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 подсчёт баллов с последующей интерпретацией результатов. </w:t>
      </w:r>
    </w:p>
    <w:p w14:paraId="6FC9F66A"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План создания тестов:</w:t>
      </w:r>
    </w:p>
    <w:p w14:paraId="31FF32D9"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 - определение набора знаний и умений, которые необходимо проверить с помощью теста;</w:t>
      </w:r>
    </w:p>
    <w:p w14:paraId="264E8FDE"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 - экспериментальная проверка теста.</w:t>
      </w:r>
    </w:p>
    <w:p w14:paraId="2EF1F3BE"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Составляя тест, необходимо определиться в форме представления задания и вариантов ответа. </w:t>
      </w:r>
    </w:p>
    <w:p w14:paraId="13208D6D"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Тесты должны быть: </w:t>
      </w:r>
    </w:p>
    <w:p w14:paraId="62DE5A6C"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 относительно краткосрочными, т.е. не требовать больших затрат времени; </w:t>
      </w:r>
    </w:p>
    <w:p w14:paraId="073FDA8C"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 однозначными, т.е. не допускать произвольного толкования тестового задания; </w:t>
      </w:r>
    </w:p>
    <w:p w14:paraId="37AFE342"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стандартными, т.е. пригодными для широкого практического использования.</w:t>
      </w:r>
    </w:p>
    <w:p w14:paraId="71AE2FDE"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b/>
          <w:sz w:val="24"/>
          <w:szCs w:val="24"/>
        </w:rPr>
        <w:t>4. Наблюдение.</w:t>
      </w:r>
      <w:r w:rsidRPr="000F3053">
        <w:rPr>
          <w:rFonts w:ascii="Times New Roman" w:hAnsi="Times New Roman" w:cs="Times New Roman"/>
          <w:sz w:val="24"/>
          <w:szCs w:val="24"/>
        </w:rPr>
        <w:t xml:space="preserve"> </w:t>
      </w:r>
    </w:p>
    <w:p w14:paraId="426F5022"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Наблюдение как метод педагогической диагностики необходимо для сбора фактов в естественной обстановке. Научно обоснованное наблюдение отличается от обычной фиксации фактов: </w:t>
      </w:r>
    </w:p>
    <w:p w14:paraId="43620530"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lastRenderedPageBreak/>
        <w:t xml:space="preserve">- оно сочетается с воздействием на обучающегося, с его воспитанием (фиксируется прежде всего реакция обучающего на различные воспитательные влияния); </w:t>
      </w:r>
    </w:p>
    <w:p w14:paraId="226DDE4D"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 наблюдение осуществляется в определённой системе с учетом ведущей педагогической задачи; </w:t>
      </w:r>
    </w:p>
    <w:p w14:paraId="6BF5FDF8"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 в фиксации фактов нужна система, определенная последовательность в течение длительного срока, поскольку разовые наблюдения могут оказаться случайными, не отражающими истинный уровень воспитанности студента; </w:t>
      </w:r>
    </w:p>
    <w:p w14:paraId="571D16AB"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 наблюдение не должно быть субъективным, исследователь обязан фиксировать все факты, а не те, которые его устраивают. Образовательная деятельность в системе дополнительного образования предполагает не только обучение обучающихся определенным знаниям, умениям и навыкам, но и развитие многообразных личностных качеств обучающихся. </w:t>
      </w:r>
    </w:p>
    <w:p w14:paraId="11FB7677"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Поэтому её результаты целесообразно оценить по двум группам показателей:       </w:t>
      </w:r>
    </w:p>
    <w:p w14:paraId="76FC6C9F"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1. личностные достижения (выражающие изменения личностных качеств обучающегося под влиянием занятий в данном объединении, кружке, секции)</w:t>
      </w:r>
    </w:p>
    <w:p w14:paraId="4CE01535"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2. учебные достижения (фиксирующие знания, умения и навыки, приобретенные в процессе освоения программы дополнительного образования).</w:t>
      </w:r>
    </w:p>
    <w:p w14:paraId="4B9A7F6D"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b/>
          <w:sz w:val="24"/>
          <w:szCs w:val="24"/>
        </w:rPr>
        <w:t>Формы представления результатов диагностики</w:t>
      </w:r>
      <w:r w:rsidRPr="000F3053">
        <w:rPr>
          <w:rFonts w:ascii="Times New Roman" w:hAnsi="Times New Roman" w:cs="Times New Roman"/>
          <w:sz w:val="24"/>
          <w:szCs w:val="24"/>
        </w:rPr>
        <w:t xml:space="preserve"> </w:t>
      </w:r>
    </w:p>
    <w:p w14:paraId="01174507"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b/>
          <w:sz w:val="24"/>
          <w:szCs w:val="24"/>
        </w:rPr>
        <w:t>Цветопись</w:t>
      </w:r>
      <w:r w:rsidRPr="000F3053">
        <w:rPr>
          <w:rFonts w:ascii="Times New Roman" w:hAnsi="Times New Roman" w:cs="Times New Roman"/>
          <w:sz w:val="24"/>
          <w:szCs w:val="24"/>
        </w:rPr>
        <w:t xml:space="preserve"> – самая распространенная форма, рекомендуемая психологами, при работе с обучающимися. </w:t>
      </w:r>
    </w:p>
    <w:p w14:paraId="74BFDB81"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b/>
          <w:sz w:val="24"/>
          <w:szCs w:val="24"/>
        </w:rPr>
        <w:t xml:space="preserve">Табель развития. </w:t>
      </w:r>
      <w:r w:rsidRPr="000F3053">
        <w:rPr>
          <w:rFonts w:ascii="Times New Roman" w:hAnsi="Times New Roman" w:cs="Times New Roman"/>
          <w:sz w:val="24"/>
          <w:szCs w:val="24"/>
        </w:rPr>
        <w:t>Чаще всего используется для информирования родителей и включает следующие разделы: число пропущенных занятий, прилежность в выполнении заданий, успевание или отставание, недостатки обучающегося, требующие особого внимания.</w:t>
      </w:r>
    </w:p>
    <w:p w14:paraId="7F54EC61"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b/>
          <w:sz w:val="24"/>
          <w:szCs w:val="24"/>
        </w:rPr>
        <w:t>Диаграмма и график успеваемости.</w:t>
      </w:r>
      <w:r w:rsidRPr="000F3053">
        <w:rPr>
          <w:rFonts w:ascii="Times New Roman" w:hAnsi="Times New Roman" w:cs="Times New Roman"/>
          <w:sz w:val="24"/>
          <w:szCs w:val="24"/>
        </w:rPr>
        <w:t xml:space="preserve"> На основании данных диагностики выстраивается график, диаграмма, изображающая при помощи кривых и столбиков количественные показатели состояния чего-нибудь. Каждый столбик имитирует влияние отдельного фактора, сила (интенсивность) действия которого в данный момент отмечается точкой. Интенсивность влияния можно оценить в процентах (100% - максимальный показатель), при помощи пяти или даже трехбалльной шкалы – низкая, средняя, высокая.</w:t>
      </w:r>
    </w:p>
    <w:p w14:paraId="77FD4F07"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b/>
          <w:sz w:val="24"/>
          <w:szCs w:val="24"/>
        </w:rPr>
        <w:t xml:space="preserve">Круговая диагностическая карта. </w:t>
      </w:r>
      <w:r w:rsidRPr="000F3053">
        <w:rPr>
          <w:rFonts w:ascii="Times New Roman" w:hAnsi="Times New Roman" w:cs="Times New Roman"/>
          <w:sz w:val="24"/>
          <w:szCs w:val="24"/>
        </w:rPr>
        <w:t>Хорошую информативность обеспечивает круговая диагностическая карта. Это круг, разделенный радиусами на столько частей, сколько диагностируемых параметров. На радиусах откладываются критерии оценки – минимальная (низкий уровень) в центре, максимальная (высокий уровень) на дуге окружности. Круглый, приятный глазу профиль сигнализирует – все в порядке. Количество диагностируемых факторов обусловливаются потребностями и возможностями.</w:t>
      </w:r>
    </w:p>
    <w:p w14:paraId="4BCDC13E" w14:textId="77777777" w:rsidR="000F3053" w:rsidRPr="000F3053" w:rsidRDefault="000F3053" w:rsidP="00EC2667">
      <w:pPr>
        <w:widowControl w:val="0"/>
        <w:tabs>
          <w:tab w:val="left" w:pos="9356"/>
        </w:tabs>
        <w:autoSpaceDE w:val="0"/>
        <w:autoSpaceDN w:val="0"/>
        <w:spacing w:after="0" w:line="240" w:lineRule="auto"/>
        <w:ind w:firstLine="992"/>
        <w:jc w:val="both"/>
      </w:pPr>
      <w:r w:rsidRPr="000F3053">
        <w:rPr>
          <w:rFonts w:ascii="Times New Roman" w:hAnsi="Times New Roman" w:cs="Times New Roman"/>
          <w:b/>
          <w:sz w:val="24"/>
          <w:szCs w:val="24"/>
        </w:rPr>
        <w:t>Условия проведения диагностики</w:t>
      </w:r>
      <w:r w:rsidRPr="000F3053">
        <w:t xml:space="preserve"> </w:t>
      </w:r>
    </w:p>
    <w:p w14:paraId="2F7B518C"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Успешное проведение диагностики возможно при выполнении следующих условий: </w:t>
      </w:r>
    </w:p>
    <w:p w14:paraId="28F44286"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1. Четко определить цель диагностики. </w:t>
      </w:r>
    </w:p>
    <w:p w14:paraId="3DA8E047"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2. В соответствии с целью определить объекты диагностики.  </w:t>
      </w:r>
    </w:p>
    <w:p w14:paraId="12B0D638"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3. В соответствии с выделенными объектами подобрать систему конкретных методик.</w:t>
      </w:r>
    </w:p>
    <w:p w14:paraId="2516CE54"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4. Определить условия их использования применительно к конкретному случаю. Как правило, диагностика должна проводиться в естественных условиях учебно-воспитательного процесса. </w:t>
      </w:r>
    </w:p>
    <w:p w14:paraId="76F637E4"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5. Выделить направления анализа получаемых данных. </w:t>
      </w:r>
    </w:p>
    <w:p w14:paraId="5ECB1BB0"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6. Изучать развитие всех обучающихся без исключения (желательно). </w:t>
      </w:r>
    </w:p>
    <w:p w14:paraId="30F22480"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7. Проводить диагностику систематически по каждому из параметров развития обучающихся (в случае невозможности проведения диагностики какого-либо обучающегося, например, из-за болезни или по другим причинам, провести ее в самое ближайшее время в максимально приближенных условиях, ни в коем случае не пропуская). </w:t>
      </w:r>
    </w:p>
    <w:p w14:paraId="546F1C1D"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lastRenderedPageBreak/>
        <w:t xml:space="preserve">8. Исследовать каждого обучающегося на протяжении всех лет его обучения (желательно). </w:t>
      </w:r>
    </w:p>
    <w:p w14:paraId="459667AA"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9. Изучать личность учащегося комплексно, то есть охватывать все основные стороны развития обучающихся. </w:t>
      </w:r>
    </w:p>
    <w:p w14:paraId="3613CA83"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10.Определить реальные достижения обучающегося с учетом его возраста, генетической предрасположенности, условий жизни и особенностей воспитания. </w:t>
      </w:r>
    </w:p>
    <w:p w14:paraId="304CD0B1"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11.Учесть, что результаты диагностики и возможности студента могут не совпадать с диагностической нормой. Различные методики - лишь предварительная ориентировка в уровне развития. </w:t>
      </w:r>
    </w:p>
    <w:p w14:paraId="0DEEEC9F"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12.</w:t>
      </w:r>
      <w:r w:rsidR="00456A1C">
        <w:rPr>
          <w:rFonts w:ascii="Times New Roman" w:hAnsi="Times New Roman" w:cs="Times New Roman"/>
          <w:sz w:val="24"/>
          <w:szCs w:val="24"/>
        </w:rPr>
        <w:t xml:space="preserve"> </w:t>
      </w:r>
      <w:r w:rsidRPr="000F3053">
        <w:rPr>
          <w:rFonts w:ascii="Times New Roman" w:hAnsi="Times New Roman" w:cs="Times New Roman"/>
          <w:sz w:val="24"/>
          <w:szCs w:val="24"/>
        </w:rPr>
        <w:t xml:space="preserve">Оценивать результаты диагностики того или иного обучающегося путем их сопоставления с результатами предыдущих диагностических проверок того же учащегося, отслеживая характер и величину его продвижения в развитии. Оценивать усилия самого обучающегося в учебной деятельности и самовоспитании. </w:t>
      </w:r>
    </w:p>
    <w:p w14:paraId="21F84CD5"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13.</w:t>
      </w:r>
      <w:r w:rsidR="00456A1C">
        <w:rPr>
          <w:rFonts w:ascii="Times New Roman" w:hAnsi="Times New Roman" w:cs="Times New Roman"/>
          <w:sz w:val="24"/>
          <w:szCs w:val="24"/>
        </w:rPr>
        <w:t xml:space="preserve"> </w:t>
      </w:r>
      <w:r w:rsidRPr="000F3053">
        <w:rPr>
          <w:rFonts w:ascii="Times New Roman" w:hAnsi="Times New Roman" w:cs="Times New Roman"/>
          <w:sz w:val="24"/>
          <w:szCs w:val="24"/>
        </w:rPr>
        <w:t xml:space="preserve">У обучающихся, выявленных к отставанию, опережению в развитии или соответствию своему возрасту по тем или иным параметрам, определить  индивидуальные особенности и наметить оптимальные условия для развития каждого. </w:t>
      </w:r>
    </w:p>
    <w:p w14:paraId="4DA83C47"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14.</w:t>
      </w:r>
      <w:r w:rsidR="00456A1C">
        <w:rPr>
          <w:rFonts w:ascii="Times New Roman" w:hAnsi="Times New Roman" w:cs="Times New Roman"/>
          <w:sz w:val="24"/>
          <w:szCs w:val="24"/>
        </w:rPr>
        <w:t xml:space="preserve"> </w:t>
      </w:r>
      <w:r w:rsidRPr="000F3053">
        <w:rPr>
          <w:rFonts w:ascii="Times New Roman" w:hAnsi="Times New Roman" w:cs="Times New Roman"/>
          <w:sz w:val="24"/>
          <w:szCs w:val="24"/>
        </w:rPr>
        <w:t>В ходе диагностики выявлять не только актуальный уровень развития той или иной индивидуальной особенности, но и учитывать возможную “зону ближайшего развития”.</w:t>
      </w:r>
    </w:p>
    <w:p w14:paraId="4A1D52C6"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15.</w:t>
      </w:r>
      <w:r w:rsidR="00456A1C">
        <w:rPr>
          <w:rFonts w:ascii="Times New Roman" w:hAnsi="Times New Roman" w:cs="Times New Roman"/>
          <w:sz w:val="24"/>
          <w:szCs w:val="24"/>
        </w:rPr>
        <w:t xml:space="preserve"> </w:t>
      </w:r>
      <w:r w:rsidRPr="000F3053">
        <w:rPr>
          <w:rFonts w:ascii="Times New Roman" w:hAnsi="Times New Roman" w:cs="Times New Roman"/>
          <w:sz w:val="24"/>
          <w:szCs w:val="24"/>
        </w:rPr>
        <w:t>Корректировать недостатки, опираясь на достоинства обучающегося.</w:t>
      </w:r>
    </w:p>
    <w:p w14:paraId="61FD4DBE"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b/>
          <w:sz w:val="24"/>
          <w:szCs w:val="24"/>
        </w:rPr>
        <w:t>Основные правила проведения диагностики</w:t>
      </w:r>
      <w:r w:rsidRPr="000F3053">
        <w:rPr>
          <w:rFonts w:ascii="Times New Roman" w:hAnsi="Times New Roman" w:cs="Times New Roman"/>
          <w:sz w:val="24"/>
          <w:szCs w:val="24"/>
        </w:rPr>
        <w:t xml:space="preserve"> </w:t>
      </w:r>
    </w:p>
    <w:p w14:paraId="4D9C6DBB"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 xml:space="preserve">Необходимо установить контакт между педагогом и обучающимися. Доверительная атмосфера, доброжелательное отношение, внимание, подлинная заинтересованность обеспечивают взаимопонимание. Обследование проводится 15 - 30 минут (в зависимости от возраста и задач исследования). Испытуемые должны быть поставлены в одинаковые условия. Следует принимать обучающегося таким, какой он есть. Не оценивать его, не комментировать его ответы, не выражать недоумения, радости или порицания. Необходимо хорошо продумать диагностическое обследование, точно запомнить инструкцию, подготовить наглядный материал (если он необходим), продумать его расположение, подготовить протоколы-бланки. </w:t>
      </w:r>
    </w:p>
    <w:p w14:paraId="052A7481" w14:textId="77777777" w:rsidR="000F3053" w:rsidRPr="000F3053" w:rsidRDefault="000F3053" w:rsidP="00EC2667">
      <w:pPr>
        <w:widowControl w:val="0"/>
        <w:tabs>
          <w:tab w:val="left" w:pos="9356"/>
        </w:tabs>
        <w:autoSpaceDE w:val="0"/>
        <w:autoSpaceDN w:val="0"/>
        <w:spacing w:after="0" w:line="240" w:lineRule="auto"/>
        <w:ind w:firstLine="992"/>
        <w:jc w:val="both"/>
        <w:rPr>
          <w:rFonts w:ascii="Times New Roman" w:hAnsi="Times New Roman" w:cs="Times New Roman"/>
          <w:sz w:val="24"/>
          <w:szCs w:val="24"/>
        </w:rPr>
      </w:pPr>
      <w:r w:rsidRPr="000F3053">
        <w:rPr>
          <w:rFonts w:ascii="Times New Roman" w:hAnsi="Times New Roman" w:cs="Times New Roman"/>
          <w:sz w:val="24"/>
          <w:szCs w:val="24"/>
        </w:rPr>
        <w:t>Результаты обследования должны обязательно фиксироваться. Завершается диагностика тщательным анализом результатов обследования, который позволит выстроить эффектную программу образовательного процесса.</w:t>
      </w:r>
    </w:p>
    <w:p w14:paraId="48C43CF9" w14:textId="77777777" w:rsidR="000F3053" w:rsidRPr="000F3053" w:rsidRDefault="000F3053" w:rsidP="00456A1C">
      <w:pPr>
        <w:widowControl w:val="0"/>
        <w:tabs>
          <w:tab w:val="left" w:pos="9356"/>
        </w:tabs>
        <w:autoSpaceDE w:val="0"/>
        <w:autoSpaceDN w:val="0"/>
        <w:spacing w:after="0" w:line="240" w:lineRule="auto"/>
        <w:ind w:firstLine="992"/>
        <w:jc w:val="center"/>
        <w:rPr>
          <w:rFonts w:ascii="Times New Roman" w:eastAsia="Times New Roman" w:hAnsi="Times New Roman" w:cs="Times New Roman"/>
          <w:b/>
          <w:sz w:val="24"/>
          <w:szCs w:val="24"/>
          <w:lang w:eastAsia="ru-RU" w:bidi="ru-RU"/>
        </w:rPr>
      </w:pPr>
      <w:r w:rsidRPr="000F3053">
        <w:rPr>
          <w:rFonts w:ascii="Times New Roman" w:eastAsia="Times New Roman" w:hAnsi="Times New Roman" w:cs="Times New Roman"/>
          <w:b/>
          <w:sz w:val="24"/>
          <w:szCs w:val="24"/>
          <w:lang w:eastAsia="ru-RU" w:bidi="ru-RU"/>
        </w:rPr>
        <w:t>Критерии и показатели фор</w:t>
      </w:r>
      <w:r w:rsidR="00456A1C">
        <w:rPr>
          <w:rFonts w:ascii="Times New Roman" w:eastAsia="Times New Roman" w:hAnsi="Times New Roman" w:cs="Times New Roman"/>
          <w:b/>
          <w:sz w:val="24"/>
          <w:szCs w:val="24"/>
          <w:lang w:eastAsia="ru-RU" w:bidi="ru-RU"/>
        </w:rPr>
        <w:t xml:space="preserve">мирования учебно-познавательной </w:t>
      </w:r>
      <w:r w:rsidRPr="000F3053">
        <w:rPr>
          <w:rFonts w:ascii="Times New Roman" w:eastAsia="Times New Roman" w:hAnsi="Times New Roman" w:cs="Times New Roman"/>
          <w:b/>
          <w:sz w:val="24"/>
          <w:szCs w:val="24"/>
          <w:lang w:eastAsia="ru-RU" w:bidi="ru-RU"/>
        </w:rPr>
        <w:t>компетентности</w:t>
      </w:r>
    </w:p>
    <w:tbl>
      <w:tblPr>
        <w:tblStyle w:val="1"/>
        <w:tblW w:w="0" w:type="auto"/>
        <w:tblLook w:val="04A0" w:firstRow="1" w:lastRow="0" w:firstColumn="1" w:lastColumn="0" w:noHBand="0" w:noVBand="1"/>
      </w:tblPr>
      <w:tblGrid>
        <w:gridCol w:w="3794"/>
        <w:gridCol w:w="6059"/>
      </w:tblGrid>
      <w:tr w:rsidR="000F3053" w:rsidRPr="000F3053" w14:paraId="00889E51" w14:textId="77777777" w:rsidTr="00456A1C">
        <w:tc>
          <w:tcPr>
            <w:tcW w:w="3794" w:type="dxa"/>
          </w:tcPr>
          <w:p w14:paraId="2B63FA92" w14:textId="77777777" w:rsidR="000F3053" w:rsidRPr="000F3053" w:rsidRDefault="000F3053" w:rsidP="000F3053">
            <w:pPr>
              <w:widowControl w:val="0"/>
              <w:tabs>
                <w:tab w:val="left" w:pos="9356"/>
              </w:tabs>
              <w:autoSpaceDE w:val="0"/>
              <w:autoSpaceDN w:val="0"/>
              <w:jc w:val="center"/>
              <w:rPr>
                <w:rFonts w:ascii="Times New Roman" w:eastAsia="Times New Roman" w:hAnsi="Times New Roman" w:cs="Times New Roman"/>
                <w:b/>
                <w:sz w:val="24"/>
                <w:szCs w:val="24"/>
                <w:lang w:eastAsia="ru-RU" w:bidi="ru-RU"/>
              </w:rPr>
            </w:pPr>
            <w:r w:rsidRPr="000F3053">
              <w:rPr>
                <w:rFonts w:ascii="Times New Roman" w:eastAsia="Times New Roman" w:hAnsi="Times New Roman" w:cs="Times New Roman"/>
                <w:b/>
                <w:sz w:val="24"/>
                <w:szCs w:val="24"/>
                <w:lang w:eastAsia="ru-RU" w:bidi="ru-RU"/>
              </w:rPr>
              <w:t>Критерии</w:t>
            </w:r>
          </w:p>
        </w:tc>
        <w:tc>
          <w:tcPr>
            <w:tcW w:w="6059" w:type="dxa"/>
          </w:tcPr>
          <w:p w14:paraId="35906BE9" w14:textId="77777777" w:rsidR="000F3053" w:rsidRPr="000F3053" w:rsidRDefault="000F3053" w:rsidP="000F3053">
            <w:pPr>
              <w:widowControl w:val="0"/>
              <w:tabs>
                <w:tab w:val="left" w:pos="9356"/>
              </w:tabs>
              <w:autoSpaceDE w:val="0"/>
              <w:autoSpaceDN w:val="0"/>
              <w:jc w:val="center"/>
              <w:rPr>
                <w:rFonts w:ascii="Times New Roman" w:eastAsia="Times New Roman" w:hAnsi="Times New Roman" w:cs="Times New Roman"/>
                <w:b/>
                <w:sz w:val="24"/>
                <w:szCs w:val="24"/>
                <w:lang w:eastAsia="ru-RU" w:bidi="ru-RU"/>
              </w:rPr>
            </w:pPr>
            <w:r w:rsidRPr="000F3053">
              <w:rPr>
                <w:rFonts w:ascii="Times New Roman" w:eastAsia="Times New Roman" w:hAnsi="Times New Roman" w:cs="Times New Roman"/>
                <w:b/>
                <w:sz w:val="24"/>
                <w:szCs w:val="24"/>
                <w:lang w:eastAsia="ru-RU" w:bidi="ru-RU"/>
              </w:rPr>
              <w:t>Показатели</w:t>
            </w:r>
          </w:p>
        </w:tc>
      </w:tr>
      <w:tr w:rsidR="000F3053" w:rsidRPr="000F3053" w14:paraId="29768A21" w14:textId="77777777" w:rsidTr="00456A1C">
        <w:tc>
          <w:tcPr>
            <w:tcW w:w="3794" w:type="dxa"/>
          </w:tcPr>
          <w:p w14:paraId="142E46A5" w14:textId="77777777" w:rsidR="000F3053" w:rsidRPr="000F3053" w:rsidRDefault="000F3053" w:rsidP="000F3053">
            <w:pPr>
              <w:widowControl w:val="0"/>
              <w:tabs>
                <w:tab w:val="left" w:pos="9356"/>
              </w:tabs>
              <w:autoSpaceDE w:val="0"/>
              <w:autoSpaceDN w:val="0"/>
              <w:rPr>
                <w:rFonts w:ascii="Times New Roman" w:eastAsia="Times New Roman" w:hAnsi="Times New Roman" w:cs="Times New Roman"/>
                <w:b/>
                <w:sz w:val="24"/>
                <w:szCs w:val="24"/>
                <w:lang w:eastAsia="ru-RU" w:bidi="ru-RU"/>
              </w:rPr>
            </w:pPr>
            <w:r w:rsidRPr="000F3053">
              <w:rPr>
                <w:rFonts w:ascii="Times New Roman" w:hAnsi="Times New Roman" w:cs="Times New Roman"/>
                <w:sz w:val="24"/>
                <w:szCs w:val="24"/>
              </w:rPr>
              <w:t>Достижение заданного качества образования</w:t>
            </w:r>
          </w:p>
        </w:tc>
        <w:tc>
          <w:tcPr>
            <w:tcW w:w="6059" w:type="dxa"/>
          </w:tcPr>
          <w:p w14:paraId="4E58EAC7"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познавательные умения (умения проводить наблюдения, ставить физический эксперимент и др.);</w:t>
            </w:r>
          </w:p>
          <w:p w14:paraId="4433BA88"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t xml:space="preserve"> </w:t>
            </w: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практические умения (измерять, вычислять, строить и анализировать графики, пользоваться лабораторными принадлежностями и др.); </w:t>
            </w:r>
          </w:p>
          <w:p w14:paraId="0F87DAA9"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организационно-оценочные умения (ставить цель, организовывать планирование, анализ, рефлексию, самооценку своей и чужой учебно</w:t>
            </w:r>
            <w:r w:rsidR="00684665">
              <w:rPr>
                <w:rFonts w:ascii="Times New Roman" w:hAnsi="Times New Roman" w:cs="Times New Roman"/>
                <w:sz w:val="24"/>
                <w:szCs w:val="24"/>
              </w:rPr>
              <w:t>-</w:t>
            </w:r>
            <w:r w:rsidRPr="000F3053">
              <w:rPr>
                <w:rFonts w:ascii="Times New Roman" w:hAnsi="Times New Roman" w:cs="Times New Roman"/>
                <w:sz w:val="24"/>
                <w:szCs w:val="24"/>
              </w:rPr>
              <w:t xml:space="preserve">познавательной деятельности, </w:t>
            </w:r>
            <w:r w:rsidR="00684665">
              <w:rPr>
                <w:rFonts w:ascii="Times New Roman" w:hAnsi="Times New Roman" w:cs="Times New Roman"/>
                <w:sz w:val="24"/>
                <w:szCs w:val="24"/>
              </w:rPr>
              <w:t>выступать письменно и устно о её</w:t>
            </w:r>
            <w:r w:rsidRPr="000F3053">
              <w:rPr>
                <w:rFonts w:ascii="Times New Roman" w:hAnsi="Times New Roman" w:cs="Times New Roman"/>
                <w:sz w:val="24"/>
                <w:szCs w:val="24"/>
              </w:rPr>
              <w:t xml:space="preserve"> результатах и др.); </w:t>
            </w:r>
          </w:p>
          <w:p w14:paraId="69DC4468"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учебно-логические умения (умение сравнивать, анализировать, обобщать и систематизировать, доказывать опровергать, делать выбор и др.); </w:t>
            </w:r>
          </w:p>
          <w:p w14:paraId="423940C4" w14:textId="77777777" w:rsidR="000F3053" w:rsidRPr="000F3053" w:rsidRDefault="000F3053" w:rsidP="000F3053">
            <w:pPr>
              <w:widowControl w:val="0"/>
              <w:tabs>
                <w:tab w:val="left" w:pos="9356"/>
              </w:tabs>
              <w:autoSpaceDE w:val="0"/>
              <w:autoSpaceDN w:val="0"/>
              <w:rPr>
                <w:rFonts w:ascii="Times New Roman" w:eastAsia="Times New Roman" w:hAnsi="Times New Roman" w:cs="Times New Roman"/>
                <w:b/>
                <w:sz w:val="24"/>
                <w:szCs w:val="24"/>
                <w:lang w:eastAsia="ru-RU" w:bidi="ru-RU"/>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понимание учеником сущности метода научного познания (например, умение предложить гипотезу, </w:t>
            </w:r>
            <w:r w:rsidRPr="000F3053">
              <w:rPr>
                <w:rFonts w:ascii="Times New Roman" w:hAnsi="Times New Roman" w:cs="Times New Roman"/>
                <w:sz w:val="24"/>
                <w:szCs w:val="24"/>
              </w:rPr>
              <w:lastRenderedPageBreak/>
              <w:t>объясняющую наблюдение и привести вариант проверки этой гипотезы)</w:t>
            </w:r>
          </w:p>
        </w:tc>
      </w:tr>
      <w:tr w:rsidR="000F3053" w:rsidRPr="000F3053" w14:paraId="4C7BAEEE" w14:textId="77777777" w:rsidTr="00456A1C">
        <w:tc>
          <w:tcPr>
            <w:tcW w:w="3794" w:type="dxa"/>
          </w:tcPr>
          <w:p w14:paraId="439DCF2F" w14:textId="77777777" w:rsidR="000F3053" w:rsidRPr="000F3053" w:rsidRDefault="000F3053" w:rsidP="000F3053">
            <w:pPr>
              <w:widowControl w:val="0"/>
              <w:tabs>
                <w:tab w:val="left" w:pos="9356"/>
              </w:tabs>
              <w:autoSpaceDE w:val="0"/>
              <w:autoSpaceDN w:val="0"/>
              <w:rPr>
                <w:rFonts w:ascii="Times New Roman" w:eastAsia="Times New Roman" w:hAnsi="Times New Roman" w:cs="Times New Roman"/>
                <w:b/>
                <w:sz w:val="24"/>
                <w:szCs w:val="24"/>
                <w:lang w:eastAsia="ru-RU" w:bidi="ru-RU"/>
              </w:rPr>
            </w:pPr>
            <w:r w:rsidRPr="000F3053">
              <w:rPr>
                <w:rFonts w:ascii="Times New Roman" w:hAnsi="Times New Roman" w:cs="Times New Roman"/>
                <w:sz w:val="24"/>
                <w:szCs w:val="24"/>
              </w:rPr>
              <w:t>Самостоятельная познавательная деятельность учащихся</w:t>
            </w:r>
          </w:p>
        </w:tc>
        <w:tc>
          <w:tcPr>
            <w:tcW w:w="6059" w:type="dxa"/>
          </w:tcPr>
          <w:p w14:paraId="18220496"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умение самостоятельно получать знания из различных источников информации; </w:t>
            </w:r>
          </w:p>
          <w:p w14:paraId="6C169F0B"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умение выделять главное из потока информации; </w:t>
            </w:r>
          </w:p>
          <w:p w14:paraId="3AE05DCF" w14:textId="77777777" w:rsidR="000F3053" w:rsidRPr="000F3053" w:rsidRDefault="000F3053" w:rsidP="000F3053">
            <w:pPr>
              <w:widowControl w:val="0"/>
              <w:tabs>
                <w:tab w:val="left" w:pos="9356"/>
              </w:tabs>
              <w:autoSpaceDE w:val="0"/>
              <w:autoSpaceDN w:val="0"/>
              <w:rPr>
                <w:rFonts w:ascii="Times New Roman" w:eastAsia="Times New Roman" w:hAnsi="Times New Roman" w:cs="Times New Roman"/>
                <w:b/>
                <w:sz w:val="24"/>
                <w:szCs w:val="24"/>
                <w:lang w:eastAsia="ru-RU" w:bidi="ru-RU"/>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навыки самостоятельной проектной и исследовательской деятельности</w:t>
            </w:r>
          </w:p>
        </w:tc>
      </w:tr>
      <w:tr w:rsidR="000F3053" w:rsidRPr="000F3053" w14:paraId="4F30CD4C" w14:textId="77777777" w:rsidTr="00456A1C">
        <w:tc>
          <w:tcPr>
            <w:tcW w:w="3794" w:type="dxa"/>
          </w:tcPr>
          <w:p w14:paraId="3FF2CD68" w14:textId="77777777" w:rsidR="000F3053" w:rsidRPr="000F3053" w:rsidRDefault="000F3053" w:rsidP="000F3053">
            <w:pPr>
              <w:widowControl w:val="0"/>
              <w:tabs>
                <w:tab w:val="left" w:pos="9356"/>
              </w:tabs>
              <w:autoSpaceDE w:val="0"/>
              <w:autoSpaceDN w:val="0"/>
              <w:rPr>
                <w:rFonts w:ascii="Times New Roman" w:eastAsia="Times New Roman" w:hAnsi="Times New Roman" w:cs="Times New Roman"/>
                <w:b/>
                <w:sz w:val="24"/>
                <w:szCs w:val="24"/>
                <w:lang w:eastAsia="ru-RU" w:bidi="ru-RU"/>
              </w:rPr>
            </w:pPr>
            <w:r w:rsidRPr="000F3053">
              <w:rPr>
                <w:rFonts w:ascii="Times New Roman" w:hAnsi="Times New Roman" w:cs="Times New Roman"/>
                <w:sz w:val="24"/>
                <w:szCs w:val="24"/>
              </w:rPr>
              <w:t>Личностные достижения учащихся</w:t>
            </w:r>
            <w:r w:rsidRPr="000F3053">
              <w:t xml:space="preserve"> </w:t>
            </w:r>
            <w:r w:rsidRPr="000F3053">
              <w:sym w:font="Symbol" w:char="F0B7"/>
            </w:r>
          </w:p>
        </w:tc>
        <w:tc>
          <w:tcPr>
            <w:tcW w:w="6059" w:type="dxa"/>
          </w:tcPr>
          <w:p w14:paraId="60BEECAA"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готовность к самообразованию; </w:t>
            </w:r>
          </w:p>
          <w:p w14:paraId="178A2674"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потребность учащихся в достижении успеха в познавательной деятельности, в саморазвитии и самореализации в жизни; </w:t>
            </w:r>
          </w:p>
          <w:p w14:paraId="29F1EAD0"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самоопределение учащихся в профессиональной деятельности; </w:t>
            </w:r>
          </w:p>
          <w:p w14:paraId="40C9E9A8"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рост творческих достижений (участие в конкурсах, олимпиадах и т.д.); </w:t>
            </w:r>
          </w:p>
          <w:p w14:paraId="1D159F6F"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уровень сформированности критического мышления; </w:t>
            </w:r>
          </w:p>
          <w:p w14:paraId="61923126" w14:textId="77777777" w:rsidR="000F3053" w:rsidRPr="000F3053" w:rsidRDefault="000F3053" w:rsidP="000F3053">
            <w:pPr>
              <w:widowControl w:val="0"/>
              <w:tabs>
                <w:tab w:val="left" w:pos="9356"/>
              </w:tabs>
              <w:autoSpaceDE w:val="0"/>
              <w:autoSpaceDN w:val="0"/>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уровень развития креативности личности; </w:t>
            </w:r>
          </w:p>
          <w:p w14:paraId="4074781D" w14:textId="77777777" w:rsidR="000F3053" w:rsidRPr="000F3053" w:rsidRDefault="000F3053" w:rsidP="000F3053">
            <w:pPr>
              <w:widowControl w:val="0"/>
              <w:tabs>
                <w:tab w:val="left" w:pos="9356"/>
              </w:tabs>
              <w:autoSpaceDE w:val="0"/>
              <w:autoSpaceDN w:val="0"/>
              <w:rPr>
                <w:rFonts w:ascii="Times New Roman" w:eastAsia="Times New Roman" w:hAnsi="Times New Roman" w:cs="Times New Roman"/>
                <w:b/>
                <w:sz w:val="24"/>
                <w:szCs w:val="24"/>
                <w:lang w:eastAsia="ru-RU" w:bidi="ru-RU"/>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развитие интеллектуально-логических способностей учащихся (умение предложить несколько способов решения задачи)</w:t>
            </w:r>
          </w:p>
        </w:tc>
      </w:tr>
    </w:tbl>
    <w:p w14:paraId="1E40B181" w14:textId="77777777" w:rsidR="000F3053" w:rsidRPr="000F3053" w:rsidRDefault="000F3053" w:rsidP="000F3053">
      <w:pPr>
        <w:widowControl w:val="0"/>
        <w:tabs>
          <w:tab w:val="left" w:pos="9356"/>
        </w:tabs>
        <w:autoSpaceDE w:val="0"/>
        <w:autoSpaceDN w:val="0"/>
        <w:spacing w:after="0"/>
        <w:ind w:firstLine="708"/>
        <w:jc w:val="center"/>
      </w:pPr>
    </w:p>
    <w:p w14:paraId="32E673FC" w14:textId="77777777" w:rsidR="000F3053" w:rsidRPr="000F3053" w:rsidRDefault="000F3053" w:rsidP="000F3053">
      <w:pPr>
        <w:widowControl w:val="0"/>
        <w:tabs>
          <w:tab w:val="left" w:pos="9356"/>
        </w:tabs>
        <w:autoSpaceDE w:val="0"/>
        <w:autoSpaceDN w:val="0"/>
        <w:spacing w:after="0"/>
        <w:ind w:firstLine="708"/>
        <w:rPr>
          <w:rFonts w:ascii="Times New Roman" w:hAnsi="Times New Roman" w:cs="Times New Roman"/>
          <w:sz w:val="24"/>
          <w:szCs w:val="24"/>
        </w:rPr>
      </w:pPr>
      <w:r w:rsidRPr="000F3053">
        <w:rPr>
          <w:rFonts w:ascii="Times New Roman" w:hAnsi="Times New Roman" w:cs="Times New Roman"/>
          <w:b/>
          <w:sz w:val="24"/>
          <w:szCs w:val="24"/>
        </w:rPr>
        <w:t>Диагностика адаптационного периода: методика «Цветопись настроения»</w:t>
      </w:r>
      <w:r w:rsidRPr="000F3053">
        <w:rPr>
          <w:rFonts w:ascii="Times New Roman" w:hAnsi="Times New Roman" w:cs="Times New Roman"/>
        </w:rPr>
        <w:t xml:space="preserve"> </w:t>
      </w:r>
      <w:r w:rsidRPr="000F3053">
        <w:rPr>
          <w:rFonts w:ascii="Times New Roman" w:hAnsi="Times New Roman" w:cs="Times New Roman"/>
          <w:sz w:val="24"/>
          <w:szCs w:val="24"/>
        </w:rPr>
        <w:t xml:space="preserve">Проследить эффективность адаптационного периода, диагностировать эмоциональное состояние ребенка, руководителю кружка поможет Методика «Цветопись настроения» Основа методики цветодиагностики – существующая связь между выбором человеком цвета и его эмоциональным состоянием. Каждый цвет спектра является условным знаком определенного состояния настроения (по Люшеру): </w:t>
      </w:r>
    </w:p>
    <w:p w14:paraId="4DFC6762" w14:textId="77777777" w:rsidR="000F3053" w:rsidRPr="000F3053" w:rsidRDefault="000F3053" w:rsidP="000F3053">
      <w:pPr>
        <w:widowControl w:val="0"/>
        <w:tabs>
          <w:tab w:val="left" w:pos="9356"/>
        </w:tabs>
        <w:autoSpaceDE w:val="0"/>
        <w:autoSpaceDN w:val="0"/>
        <w:spacing w:after="0"/>
        <w:ind w:firstLine="708"/>
        <w:rPr>
          <w:rFonts w:ascii="Times New Roman" w:hAnsi="Times New Roman" w:cs="Times New Roman"/>
          <w:sz w:val="24"/>
          <w:szCs w:val="24"/>
        </w:rPr>
      </w:pPr>
      <w:r w:rsidRPr="000F3053">
        <w:rPr>
          <w:rFonts w:ascii="Times New Roman" w:hAnsi="Times New Roman" w:cs="Times New Roman"/>
          <w:sz w:val="24"/>
          <w:szCs w:val="24"/>
        </w:rPr>
        <w:t xml:space="preserve">• Синий – символизирует спокойствие, удовлетворенность. </w:t>
      </w:r>
    </w:p>
    <w:p w14:paraId="6716F676" w14:textId="77777777" w:rsidR="000F3053" w:rsidRPr="000F3053" w:rsidRDefault="000F3053" w:rsidP="000F3053">
      <w:pPr>
        <w:widowControl w:val="0"/>
        <w:tabs>
          <w:tab w:val="left" w:pos="9356"/>
        </w:tabs>
        <w:autoSpaceDE w:val="0"/>
        <w:autoSpaceDN w:val="0"/>
        <w:spacing w:after="0"/>
        <w:ind w:firstLine="708"/>
        <w:rPr>
          <w:rFonts w:ascii="Times New Roman" w:hAnsi="Times New Roman" w:cs="Times New Roman"/>
          <w:sz w:val="24"/>
          <w:szCs w:val="24"/>
        </w:rPr>
      </w:pPr>
      <w:r w:rsidRPr="000F3053">
        <w:rPr>
          <w:rFonts w:ascii="Times New Roman" w:hAnsi="Times New Roman" w:cs="Times New Roman"/>
          <w:sz w:val="24"/>
          <w:szCs w:val="24"/>
        </w:rPr>
        <w:t xml:space="preserve">• Зеленый – чувство уверенности, настойчивости, уравновешенности. </w:t>
      </w:r>
    </w:p>
    <w:p w14:paraId="76FA013A" w14:textId="77777777" w:rsidR="000F3053" w:rsidRPr="000F3053" w:rsidRDefault="000F3053" w:rsidP="000F3053">
      <w:pPr>
        <w:widowControl w:val="0"/>
        <w:tabs>
          <w:tab w:val="left" w:pos="9356"/>
        </w:tabs>
        <w:autoSpaceDE w:val="0"/>
        <w:autoSpaceDN w:val="0"/>
        <w:spacing w:after="0"/>
        <w:ind w:firstLine="708"/>
        <w:rPr>
          <w:rFonts w:ascii="Times New Roman" w:hAnsi="Times New Roman" w:cs="Times New Roman"/>
          <w:sz w:val="24"/>
          <w:szCs w:val="24"/>
        </w:rPr>
      </w:pPr>
      <w:r w:rsidRPr="000F3053">
        <w:rPr>
          <w:rFonts w:ascii="Times New Roman" w:hAnsi="Times New Roman" w:cs="Times New Roman"/>
          <w:sz w:val="24"/>
          <w:szCs w:val="24"/>
        </w:rPr>
        <w:t xml:space="preserve">• Красный – возбуждение, стремление к успеху, может быть агрессивность. </w:t>
      </w:r>
    </w:p>
    <w:p w14:paraId="700E11A4" w14:textId="77777777" w:rsidR="000F3053" w:rsidRPr="000F3053" w:rsidRDefault="000F3053" w:rsidP="000F3053">
      <w:pPr>
        <w:widowControl w:val="0"/>
        <w:tabs>
          <w:tab w:val="left" w:pos="9356"/>
        </w:tabs>
        <w:autoSpaceDE w:val="0"/>
        <w:autoSpaceDN w:val="0"/>
        <w:spacing w:after="0"/>
        <w:ind w:firstLine="708"/>
        <w:rPr>
          <w:rFonts w:ascii="Times New Roman" w:hAnsi="Times New Roman" w:cs="Times New Roman"/>
          <w:sz w:val="24"/>
          <w:szCs w:val="24"/>
        </w:rPr>
      </w:pPr>
      <w:r w:rsidRPr="000F3053">
        <w:rPr>
          <w:rFonts w:ascii="Times New Roman" w:hAnsi="Times New Roman" w:cs="Times New Roman"/>
          <w:sz w:val="24"/>
          <w:szCs w:val="24"/>
        </w:rPr>
        <w:t xml:space="preserve">• Желтый – веселость, активность, стремление к общению, раскованность. </w:t>
      </w:r>
    </w:p>
    <w:p w14:paraId="66C7BF48" w14:textId="77777777" w:rsidR="000F3053" w:rsidRPr="000F3053" w:rsidRDefault="000F3053" w:rsidP="000F3053">
      <w:pPr>
        <w:widowControl w:val="0"/>
        <w:tabs>
          <w:tab w:val="left" w:pos="9356"/>
        </w:tabs>
        <w:autoSpaceDE w:val="0"/>
        <w:autoSpaceDN w:val="0"/>
        <w:spacing w:after="0"/>
        <w:ind w:firstLine="708"/>
        <w:rPr>
          <w:rFonts w:ascii="Times New Roman" w:hAnsi="Times New Roman" w:cs="Times New Roman"/>
          <w:sz w:val="24"/>
          <w:szCs w:val="24"/>
        </w:rPr>
      </w:pPr>
      <w:r w:rsidRPr="000F3053">
        <w:rPr>
          <w:rFonts w:ascii="Times New Roman" w:hAnsi="Times New Roman" w:cs="Times New Roman"/>
          <w:sz w:val="24"/>
          <w:szCs w:val="24"/>
        </w:rPr>
        <w:t xml:space="preserve">• Фиолетовый – тревожность, напряженность. </w:t>
      </w:r>
    </w:p>
    <w:p w14:paraId="18020CFE" w14:textId="77777777" w:rsidR="000F3053" w:rsidRPr="000F3053" w:rsidRDefault="000F3053" w:rsidP="000F3053">
      <w:pPr>
        <w:widowControl w:val="0"/>
        <w:tabs>
          <w:tab w:val="left" w:pos="9356"/>
        </w:tabs>
        <w:autoSpaceDE w:val="0"/>
        <w:autoSpaceDN w:val="0"/>
        <w:spacing w:after="0"/>
        <w:ind w:firstLine="708"/>
        <w:rPr>
          <w:rFonts w:ascii="Times New Roman" w:hAnsi="Times New Roman" w:cs="Times New Roman"/>
          <w:sz w:val="24"/>
          <w:szCs w:val="24"/>
        </w:rPr>
      </w:pPr>
      <w:r w:rsidRPr="000F3053">
        <w:rPr>
          <w:rFonts w:ascii="Times New Roman" w:hAnsi="Times New Roman" w:cs="Times New Roman"/>
          <w:sz w:val="24"/>
          <w:szCs w:val="24"/>
        </w:rPr>
        <w:t xml:space="preserve">• Коричневый – стресс. </w:t>
      </w:r>
    </w:p>
    <w:p w14:paraId="21B92BF7" w14:textId="77777777" w:rsidR="000F3053" w:rsidRPr="000F3053" w:rsidRDefault="000F3053" w:rsidP="000F3053">
      <w:pPr>
        <w:widowControl w:val="0"/>
        <w:tabs>
          <w:tab w:val="left" w:pos="9356"/>
        </w:tabs>
        <w:autoSpaceDE w:val="0"/>
        <w:autoSpaceDN w:val="0"/>
        <w:spacing w:after="0"/>
        <w:ind w:firstLine="708"/>
        <w:rPr>
          <w:rFonts w:ascii="Times New Roman" w:hAnsi="Times New Roman" w:cs="Times New Roman"/>
          <w:sz w:val="24"/>
          <w:szCs w:val="24"/>
        </w:rPr>
      </w:pPr>
      <w:r w:rsidRPr="000F3053">
        <w:rPr>
          <w:rFonts w:ascii="Times New Roman" w:hAnsi="Times New Roman" w:cs="Times New Roman"/>
          <w:sz w:val="24"/>
          <w:szCs w:val="24"/>
        </w:rPr>
        <w:t xml:space="preserve">• Черный – полный упадок, уныние, переживание страха. </w:t>
      </w:r>
    </w:p>
    <w:p w14:paraId="57D86557" w14:textId="77777777" w:rsidR="000F3053" w:rsidRPr="000F3053" w:rsidRDefault="000F3053" w:rsidP="000F3053">
      <w:pPr>
        <w:widowControl w:val="0"/>
        <w:tabs>
          <w:tab w:val="left" w:pos="9356"/>
        </w:tabs>
        <w:autoSpaceDE w:val="0"/>
        <w:autoSpaceDN w:val="0"/>
        <w:spacing w:after="0"/>
        <w:ind w:firstLine="708"/>
        <w:rPr>
          <w:rFonts w:ascii="Times New Roman" w:hAnsi="Times New Roman" w:cs="Times New Roman"/>
          <w:sz w:val="24"/>
          <w:szCs w:val="24"/>
        </w:rPr>
      </w:pPr>
      <w:r w:rsidRPr="000F3053">
        <w:rPr>
          <w:rFonts w:ascii="Times New Roman" w:hAnsi="Times New Roman" w:cs="Times New Roman"/>
          <w:sz w:val="24"/>
          <w:szCs w:val="24"/>
        </w:rPr>
        <w:t>Руководителю необходимо подготовить полоски бумаги указанных выше цветов. Детям дается следующая инструкция: «Посмотрите внимательно на цветные полоски и выберете ту, которая похожа на твое настроение в данное время». Проследить динамику настроения руководитель кружка сможет если будет проводить эту методику в начале занятия и в конце. Можно заполнять карту настроения, приклеивая цветные полоски напротив имени ребенка. Для детей это может стать своеобразным ритуалом.</w:t>
      </w:r>
    </w:p>
    <w:p w14:paraId="23B4A6CE" w14:textId="77777777" w:rsidR="000F3053" w:rsidRPr="000F3053" w:rsidRDefault="000F3053" w:rsidP="000F3053">
      <w:pPr>
        <w:spacing w:before="240" w:after="0"/>
        <w:ind w:firstLine="567"/>
        <w:contextualSpacing/>
        <w:jc w:val="both"/>
        <w:rPr>
          <w:rFonts w:ascii="Times New Roman" w:eastAsia="Calibri" w:hAnsi="Times New Roman" w:cs="Times New Roman"/>
          <w:b/>
          <w:sz w:val="24"/>
          <w:szCs w:val="28"/>
        </w:rPr>
      </w:pPr>
      <w:r w:rsidRPr="000F3053">
        <w:rPr>
          <w:rFonts w:ascii="Times New Roman" w:eastAsia="Calibri" w:hAnsi="Times New Roman" w:cs="Times New Roman"/>
          <w:b/>
          <w:sz w:val="24"/>
          <w:szCs w:val="28"/>
        </w:rPr>
        <w:t>Критерии оценивания знаний обучающихся</w:t>
      </w:r>
      <w:r w:rsidRPr="000F3053">
        <w:rPr>
          <w:rFonts w:ascii="Times New Roman" w:eastAsia="Calibri" w:hAnsi="Times New Roman" w:cs="Times New Roman"/>
          <w:sz w:val="24"/>
          <w:szCs w:val="28"/>
        </w:rPr>
        <w:t xml:space="preserve"> во время итоговых занятий по окончании </w:t>
      </w:r>
      <w:r w:rsidRPr="000F3053">
        <w:rPr>
          <w:rFonts w:ascii="Times New Roman" w:eastAsia="Calibri" w:hAnsi="Times New Roman" w:cs="Times New Roman"/>
          <w:b/>
          <w:sz w:val="24"/>
          <w:szCs w:val="28"/>
        </w:rPr>
        <w:t>1-го года обучения</w:t>
      </w:r>
    </w:p>
    <w:p w14:paraId="646FEB66" w14:textId="77777777" w:rsidR="000F3053" w:rsidRPr="000F3053" w:rsidRDefault="000F3053" w:rsidP="000F3053">
      <w:pPr>
        <w:spacing w:before="240" w:after="0"/>
        <w:ind w:firstLine="567"/>
        <w:contextualSpacing/>
        <w:rPr>
          <w:rFonts w:ascii="Times New Roman" w:eastAsia="Calibri" w:hAnsi="Times New Roman" w:cs="Times New Roman"/>
          <w:b/>
          <w:sz w:val="24"/>
          <w:szCs w:val="28"/>
        </w:rPr>
      </w:pPr>
    </w:p>
    <w:tbl>
      <w:tblPr>
        <w:tblStyle w:val="11"/>
        <w:tblW w:w="0" w:type="auto"/>
        <w:tblLook w:val="04A0" w:firstRow="1" w:lastRow="0" w:firstColumn="1" w:lastColumn="0" w:noHBand="0" w:noVBand="1"/>
      </w:tblPr>
      <w:tblGrid>
        <w:gridCol w:w="2392"/>
        <w:gridCol w:w="2393"/>
        <w:gridCol w:w="2393"/>
        <w:gridCol w:w="2393"/>
      </w:tblGrid>
      <w:tr w:rsidR="000F3053" w:rsidRPr="00456A1C" w14:paraId="23280D39" w14:textId="77777777" w:rsidTr="000F3053">
        <w:trPr>
          <w:trHeight w:val="469"/>
        </w:trPr>
        <w:tc>
          <w:tcPr>
            <w:tcW w:w="2392" w:type="dxa"/>
            <w:vMerge w:val="restart"/>
          </w:tcPr>
          <w:p w14:paraId="34A69B98" w14:textId="77777777" w:rsidR="000F3053" w:rsidRPr="00456A1C" w:rsidRDefault="000F3053" w:rsidP="000F3053">
            <w:pPr>
              <w:spacing w:before="240"/>
              <w:contextualSpacing/>
              <w:jc w:val="center"/>
              <w:rPr>
                <w:rFonts w:ascii="Times New Roman" w:hAnsi="Times New Roman"/>
                <w:b/>
                <w:bCs/>
                <w:spacing w:val="-1"/>
                <w:sz w:val="24"/>
                <w:szCs w:val="24"/>
              </w:rPr>
            </w:pPr>
          </w:p>
          <w:p w14:paraId="76ABF380" w14:textId="77777777" w:rsidR="000F3053" w:rsidRPr="00456A1C" w:rsidRDefault="000F3053" w:rsidP="000F3053">
            <w:pPr>
              <w:spacing w:before="240"/>
              <w:contextualSpacing/>
              <w:jc w:val="center"/>
              <w:rPr>
                <w:rFonts w:ascii="Times New Roman" w:hAnsi="Times New Roman"/>
                <w:sz w:val="24"/>
                <w:szCs w:val="24"/>
              </w:rPr>
            </w:pPr>
            <w:r w:rsidRPr="00456A1C">
              <w:rPr>
                <w:rFonts w:ascii="Times New Roman" w:hAnsi="Times New Roman"/>
                <w:b/>
                <w:bCs/>
                <w:spacing w:val="-1"/>
                <w:sz w:val="24"/>
                <w:szCs w:val="24"/>
              </w:rPr>
              <w:t>Оцениваемые показатели</w:t>
            </w:r>
          </w:p>
          <w:p w14:paraId="3DA97B2C" w14:textId="77777777" w:rsidR="000F3053" w:rsidRPr="00456A1C" w:rsidRDefault="000F3053" w:rsidP="000F3053">
            <w:pPr>
              <w:spacing w:before="240"/>
              <w:contextualSpacing/>
              <w:rPr>
                <w:rFonts w:ascii="Times New Roman" w:hAnsi="Times New Roman"/>
                <w:sz w:val="24"/>
                <w:szCs w:val="24"/>
              </w:rPr>
            </w:pPr>
          </w:p>
        </w:tc>
        <w:tc>
          <w:tcPr>
            <w:tcW w:w="7179" w:type="dxa"/>
            <w:gridSpan w:val="3"/>
          </w:tcPr>
          <w:p w14:paraId="29E722A0" w14:textId="77777777" w:rsidR="000F3053" w:rsidRPr="00456A1C" w:rsidRDefault="000F3053" w:rsidP="000F3053">
            <w:pPr>
              <w:spacing w:before="240"/>
              <w:contextualSpacing/>
              <w:jc w:val="center"/>
              <w:rPr>
                <w:rFonts w:ascii="Times New Roman" w:hAnsi="Times New Roman"/>
                <w:sz w:val="24"/>
                <w:szCs w:val="24"/>
              </w:rPr>
            </w:pPr>
            <w:r w:rsidRPr="00456A1C">
              <w:rPr>
                <w:rFonts w:ascii="Times New Roman" w:hAnsi="Times New Roman"/>
                <w:b/>
                <w:bCs/>
                <w:spacing w:val="-1"/>
                <w:sz w:val="24"/>
                <w:szCs w:val="24"/>
              </w:rPr>
              <w:t>Критерии оценки</w:t>
            </w:r>
          </w:p>
        </w:tc>
      </w:tr>
      <w:tr w:rsidR="000F3053" w:rsidRPr="00456A1C" w14:paraId="49A4906E" w14:textId="77777777" w:rsidTr="000F3053">
        <w:trPr>
          <w:trHeight w:val="636"/>
        </w:trPr>
        <w:tc>
          <w:tcPr>
            <w:tcW w:w="2392" w:type="dxa"/>
            <w:vMerge/>
          </w:tcPr>
          <w:p w14:paraId="529006EB" w14:textId="77777777" w:rsidR="000F3053" w:rsidRPr="00456A1C" w:rsidRDefault="000F3053" w:rsidP="000F3053">
            <w:pPr>
              <w:spacing w:before="240"/>
              <w:contextualSpacing/>
              <w:rPr>
                <w:rFonts w:ascii="Times New Roman" w:hAnsi="Times New Roman"/>
                <w:b/>
                <w:bCs/>
                <w:spacing w:val="-1"/>
                <w:sz w:val="24"/>
                <w:szCs w:val="24"/>
              </w:rPr>
            </w:pPr>
          </w:p>
        </w:tc>
        <w:tc>
          <w:tcPr>
            <w:tcW w:w="2393" w:type="dxa"/>
          </w:tcPr>
          <w:p w14:paraId="7A663C96" w14:textId="77777777" w:rsidR="000F3053" w:rsidRPr="00456A1C" w:rsidRDefault="000F3053" w:rsidP="000F3053">
            <w:pPr>
              <w:spacing w:before="240"/>
              <w:contextualSpacing/>
              <w:jc w:val="center"/>
              <w:rPr>
                <w:rFonts w:ascii="Times New Roman" w:hAnsi="Times New Roman"/>
                <w:sz w:val="24"/>
                <w:szCs w:val="24"/>
              </w:rPr>
            </w:pPr>
            <w:r w:rsidRPr="00456A1C">
              <w:rPr>
                <w:rFonts w:ascii="Times New Roman" w:hAnsi="Times New Roman"/>
                <w:b/>
                <w:bCs/>
                <w:spacing w:val="-1"/>
                <w:sz w:val="24"/>
                <w:szCs w:val="24"/>
              </w:rPr>
              <w:t>Высокий уровень знаний</w:t>
            </w:r>
          </w:p>
        </w:tc>
        <w:tc>
          <w:tcPr>
            <w:tcW w:w="2393" w:type="dxa"/>
          </w:tcPr>
          <w:p w14:paraId="3F2F30D1" w14:textId="77777777" w:rsidR="000F3053" w:rsidRPr="00456A1C" w:rsidRDefault="000F3053" w:rsidP="000F3053">
            <w:pPr>
              <w:spacing w:before="240"/>
              <w:contextualSpacing/>
              <w:jc w:val="center"/>
              <w:rPr>
                <w:rFonts w:ascii="Times New Roman" w:hAnsi="Times New Roman"/>
                <w:sz w:val="24"/>
                <w:szCs w:val="24"/>
              </w:rPr>
            </w:pPr>
            <w:r w:rsidRPr="00456A1C">
              <w:rPr>
                <w:rFonts w:ascii="Times New Roman" w:hAnsi="Times New Roman"/>
                <w:b/>
                <w:bCs/>
                <w:spacing w:val="-1"/>
                <w:sz w:val="24"/>
                <w:szCs w:val="24"/>
              </w:rPr>
              <w:t>Средний уровень знаний</w:t>
            </w:r>
          </w:p>
        </w:tc>
        <w:tc>
          <w:tcPr>
            <w:tcW w:w="2393" w:type="dxa"/>
          </w:tcPr>
          <w:p w14:paraId="1070922D" w14:textId="77777777" w:rsidR="000F3053" w:rsidRPr="00456A1C" w:rsidRDefault="000F3053" w:rsidP="000F3053">
            <w:pPr>
              <w:spacing w:before="240"/>
              <w:contextualSpacing/>
              <w:jc w:val="center"/>
              <w:rPr>
                <w:rFonts w:ascii="Times New Roman" w:hAnsi="Times New Roman"/>
                <w:sz w:val="24"/>
                <w:szCs w:val="24"/>
              </w:rPr>
            </w:pPr>
            <w:r w:rsidRPr="00456A1C">
              <w:rPr>
                <w:rFonts w:ascii="Times New Roman" w:hAnsi="Times New Roman"/>
                <w:b/>
                <w:bCs/>
                <w:spacing w:val="-1"/>
                <w:sz w:val="24"/>
                <w:szCs w:val="24"/>
              </w:rPr>
              <w:t>Низкий уровень знаний</w:t>
            </w:r>
          </w:p>
        </w:tc>
      </w:tr>
      <w:tr w:rsidR="000F3053" w:rsidRPr="00456A1C" w14:paraId="48AB809D" w14:textId="77777777" w:rsidTr="000F3053">
        <w:tc>
          <w:tcPr>
            <w:tcW w:w="2392" w:type="dxa"/>
          </w:tcPr>
          <w:p w14:paraId="49459BC2" w14:textId="77777777" w:rsidR="000F3053" w:rsidRPr="00456A1C" w:rsidRDefault="000F3053" w:rsidP="000F3053">
            <w:pPr>
              <w:numPr>
                <w:ilvl w:val="0"/>
                <w:numId w:val="1"/>
              </w:numPr>
              <w:tabs>
                <w:tab w:val="left" w:pos="426"/>
              </w:tabs>
              <w:ind w:left="142"/>
              <w:contextualSpacing/>
              <w:rPr>
                <w:rFonts w:ascii="Times New Roman" w:hAnsi="Times New Roman"/>
                <w:b/>
                <w:sz w:val="24"/>
                <w:szCs w:val="24"/>
              </w:rPr>
            </w:pPr>
            <w:r w:rsidRPr="00456A1C">
              <w:rPr>
                <w:rFonts w:ascii="Times New Roman" w:hAnsi="Times New Roman"/>
                <w:b/>
                <w:sz w:val="24"/>
                <w:szCs w:val="24"/>
              </w:rPr>
              <w:lastRenderedPageBreak/>
              <w:t xml:space="preserve">Знание техники безопасности </w:t>
            </w:r>
          </w:p>
          <w:p w14:paraId="0E754C7A" w14:textId="77777777" w:rsidR="000F3053" w:rsidRPr="00456A1C" w:rsidRDefault="000F3053" w:rsidP="000F3053">
            <w:pPr>
              <w:contextualSpacing/>
              <w:rPr>
                <w:rFonts w:ascii="Times New Roman" w:hAnsi="Times New Roman"/>
                <w:sz w:val="24"/>
                <w:szCs w:val="24"/>
              </w:rPr>
            </w:pPr>
            <w:r w:rsidRPr="00456A1C">
              <w:rPr>
                <w:rFonts w:ascii="Times New Roman" w:hAnsi="Times New Roman"/>
                <w:sz w:val="24"/>
                <w:szCs w:val="24"/>
              </w:rPr>
              <w:t>при работе с физическими приборами.</w:t>
            </w:r>
          </w:p>
        </w:tc>
        <w:tc>
          <w:tcPr>
            <w:tcW w:w="2393" w:type="dxa"/>
          </w:tcPr>
          <w:tbl>
            <w:tblPr>
              <w:tblW w:w="0" w:type="auto"/>
              <w:tblBorders>
                <w:top w:val="nil"/>
                <w:left w:val="nil"/>
                <w:bottom w:val="nil"/>
                <w:right w:val="nil"/>
              </w:tblBorders>
              <w:tblLook w:val="0000" w:firstRow="0" w:lastRow="0" w:firstColumn="0" w:lastColumn="0" w:noHBand="0" w:noVBand="0"/>
            </w:tblPr>
            <w:tblGrid>
              <w:gridCol w:w="2177"/>
            </w:tblGrid>
            <w:tr w:rsidR="000F3053" w:rsidRPr="00456A1C" w14:paraId="3816A56F" w14:textId="77777777" w:rsidTr="000F3053">
              <w:trPr>
                <w:trHeight w:val="1812"/>
              </w:trPr>
              <w:tc>
                <w:tcPr>
                  <w:tcW w:w="0" w:type="auto"/>
                </w:tcPr>
                <w:p w14:paraId="4503A67B" w14:textId="77777777" w:rsidR="000F3053" w:rsidRPr="00456A1C" w:rsidRDefault="000F3053" w:rsidP="000F3053">
                  <w:pPr>
                    <w:autoSpaceDE w:val="0"/>
                    <w:autoSpaceDN w:val="0"/>
                    <w:adjustRightInd w:val="0"/>
                    <w:spacing w:after="0"/>
                    <w:rPr>
                      <w:rFonts w:ascii="Times New Roman" w:eastAsia="Calibri" w:hAnsi="Times New Roman" w:cs="Times New Roman"/>
                      <w:color w:val="000000"/>
                      <w:sz w:val="24"/>
                      <w:szCs w:val="24"/>
                      <w:lang w:eastAsia="ru-RU"/>
                    </w:rPr>
                  </w:pPr>
                  <w:r w:rsidRPr="00456A1C">
                    <w:rPr>
                      <w:rFonts w:ascii="Times New Roman" w:eastAsia="Calibri" w:hAnsi="Times New Roman" w:cs="Times New Roman"/>
                      <w:color w:val="000000"/>
                      <w:sz w:val="24"/>
                      <w:szCs w:val="24"/>
                      <w:lang w:eastAsia="ru-RU"/>
                    </w:rPr>
                    <w:t xml:space="preserve">Обучающийся отлично знает правила ТБ. Уверенно пользуется различными приборами  и самостоятельно их применять. </w:t>
                  </w:r>
                </w:p>
              </w:tc>
            </w:tr>
          </w:tbl>
          <w:p w14:paraId="57D56A9D" w14:textId="77777777" w:rsidR="000F3053" w:rsidRPr="00456A1C" w:rsidRDefault="000F3053" w:rsidP="000F3053">
            <w:pPr>
              <w:spacing w:before="240"/>
              <w:contextualSpacing/>
              <w:rPr>
                <w:rFonts w:ascii="Times New Roman" w:hAnsi="Times New Roman"/>
                <w:sz w:val="24"/>
                <w:szCs w:val="24"/>
              </w:rPr>
            </w:pPr>
          </w:p>
        </w:tc>
        <w:tc>
          <w:tcPr>
            <w:tcW w:w="2393" w:type="dxa"/>
          </w:tcPr>
          <w:p w14:paraId="3167FA54" w14:textId="77777777" w:rsidR="000F3053" w:rsidRPr="00456A1C" w:rsidRDefault="000F3053" w:rsidP="000F3053">
            <w:pPr>
              <w:spacing w:before="240"/>
              <w:ind w:left="32" w:hanging="32"/>
              <w:contextualSpacing/>
              <w:rPr>
                <w:rFonts w:ascii="Times New Roman" w:hAnsi="Times New Roman"/>
                <w:sz w:val="24"/>
                <w:szCs w:val="24"/>
              </w:rPr>
            </w:pPr>
            <w:r w:rsidRPr="00456A1C">
              <w:rPr>
                <w:rFonts w:ascii="Times New Roman" w:hAnsi="Times New Roman"/>
                <w:sz w:val="24"/>
                <w:szCs w:val="24"/>
              </w:rPr>
              <w:t>Обучающийся</w:t>
            </w:r>
          </w:p>
          <w:p w14:paraId="7CFB3490" w14:textId="77777777" w:rsidR="000F3053" w:rsidRPr="00456A1C" w:rsidRDefault="000F3053" w:rsidP="000F3053">
            <w:pPr>
              <w:spacing w:before="240"/>
              <w:contextualSpacing/>
              <w:rPr>
                <w:rFonts w:ascii="Times New Roman" w:hAnsi="Times New Roman"/>
                <w:sz w:val="24"/>
                <w:szCs w:val="24"/>
              </w:rPr>
            </w:pPr>
            <w:r w:rsidRPr="00456A1C">
              <w:rPr>
                <w:rFonts w:ascii="Times New Roman" w:hAnsi="Times New Roman"/>
                <w:sz w:val="24"/>
                <w:szCs w:val="24"/>
              </w:rPr>
              <w:t>в основном формулирует правила ТБ. Работает с приборами под контролем педагога.</w:t>
            </w:r>
          </w:p>
        </w:tc>
        <w:tc>
          <w:tcPr>
            <w:tcW w:w="2393" w:type="dxa"/>
          </w:tcPr>
          <w:p w14:paraId="4C1C8687" w14:textId="77777777" w:rsidR="000F3053" w:rsidRPr="00456A1C" w:rsidRDefault="000F3053" w:rsidP="000F3053">
            <w:pPr>
              <w:spacing w:before="240"/>
              <w:ind w:firstLine="32"/>
              <w:contextualSpacing/>
              <w:rPr>
                <w:rFonts w:ascii="Times New Roman" w:hAnsi="Times New Roman"/>
                <w:sz w:val="24"/>
                <w:szCs w:val="24"/>
              </w:rPr>
            </w:pPr>
            <w:r w:rsidRPr="00456A1C">
              <w:rPr>
                <w:rFonts w:ascii="Times New Roman" w:hAnsi="Times New Roman"/>
                <w:sz w:val="24"/>
                <w:szCs w:val="24"/>
              </w:rPr>
              <w:t>Обучающийся</w:t>
            </w:r>
          </w:p>
          <w:p w14:paraId="7D61B996" w14:textId="77777777" w:rsidR="000F3053" w:rsidRPr="00456A1C" w:rsidRDefault="000F3053" w:rsidP="000F3053">
            <w:pPr>
              <w:spacing w:before="240"/>
              <w:ind w:firstLine="32"/>
              <w:contextualSpacing/>
              <w:rPr>
                <w:rFonts w:ascii="Times New Roman" w:hAnsi="Times New Roman"/>
                <w:sz w:val="24"/>
                <w:szCs w:val="24"/>
              </w:rPr>
            </w:pPr>
            <w:r w:rsidRPr="00456A1C">
              <w:rPr>
                <w:rFonts w:ascii="Times New Roman" w:hAnsi="Times New Roman"/>
                <w:sz w:val="24"/>
                <w:szCs w:val="24"/>
              </w:rPr>
              <w:t>неуверенно формулирует правила ТБ.</w:t>
            </w:r>
          </w:p>
          <w:p w14:paraId="2919B9D0" w14:textId="77777777" w:rsidR="000F3053" w:rsidRPr="00456A1C" w:rsidRDefault="000F3053" w:rsidP="000F3053">
            <w:pPr>
              <w:spacing w:before="240"/>
              <w:ind w:firstLine="32"/>
              <w:contextualSpacing/>
              <w:rPr>
                <w:rFonts w:ascii="Times New Roman" w:hAnsi="Times New Roman"/>
                <w:sz w:val="24"/>
                <w:szCs w:val="24"/>
              </w:rPr>
            </w:pPr>
            <w:r w:rsidRPr="00456A1C">
              <w:rPr>
                <w:rFonts w:ascii="Times New Roman" w:hAnsi="Times New Roman"/>
                <w:sz w:val="24"/>
                <w:szCs w:val="24"/>
              </w:rPr>
              <w:t>При их использовании требуется помощь педагога.</w:t>
            </w:r>
          </w:p>
          <w:p w14:paraId="5AFA2007" w14:textId="77777777" w:rsidR="000F3053" w:rsidRPr="00456A1C" w:rsidRDefault="000F3053" w:rsidP="000F3053">
            <w:pPr>
              <w:spacing w:before="240"/>
              <w:ind w:firstLine="32"/>
              <w:contextualSpacing/>
              <w:rPr>
                <w:rFonts w:ascii="Times New Roman" w:hAnsi="Times New Roman"/>
                <w:sz w:val="24"/>
                <w:szCs w:val="24"/>
              </w:rPr>
            </w:pPr>
          </w:p>
        </w:tc>
      </w:tr>
      <w:tr w:rsidR="000F3053" w:rsidRPr="00456A1C" w14:paraId="094AA990" w14:textId="77777777" w:rsidTr="000F3053">
        <w:tc>
          <w:tcPr>
            <w:tcW w:w="2392" w:type="dxa"/>
          </w:tcPr>
          <w:p w14:paraId="7671D93A" w14:textId="77777777" w:rsidR="000F3053" w:rsidRPr="00456A1C" w:rsidRDefault="000F3053" w:rsidP="000F3053">
            <w:pPr>
              <w:contextualSpacing/>
              <w:rPr>
                <w:rFonts w:ascii="Times New Roman" w:hAnsi="Times New Roman"/>
                <w:b/>
                <w:sz w:val="24"/>
                <w:szCs w:val="24"/>
              </w:rPr>
            </w:pPr>
            <w:r w:rsidRPr="00456A1C">
              <w:rPr>
                <w:rFonts w:ascii="Times New Roman" w:hAnsi="Times New Roman"/>
                <w:b/>
                <w:sz w:val="24"/>
                <w:szCs w:val="24"/>
              </w:rPr>
              <w:t xml:space="preserve">2. Теоретические знания </w:t>
            </w:r>
          </w:p>
          <w:p w14:paraId="08A7903E" w14:textId="77777777" w:rsidR="000F3053" w:rsidRPr="00456A1C" w:rsidRDefault="000F3053" w:rsidP="000F3053">
            <w:pPr>
              <w:contextualSpacing/>
              <w:rPr>
                <w:rFonts w:ascii="Times New Roman" w:hAnsi="Times New Roman"/>
                <w:sz w:val="24"/>
                <w:szCs w:val="24"/>
              </w:rPr>
            </w:pPr>
            <w:r w:rsidRPr="00456A1C">
              <w:rPr>
                <w:rFonts w:ascii="Times New Roman" w:hAnsi="Times New Roman"/>
                <w:sz w:val="24"/>
                <w:szCs w:val="24"/>
              </w:rPr>
              <w:t>2.1. Знание основных приемов и способов работы с приборами</w:t>
            </w:r>
          </w:p>
          <w:p w14:paraId="1F554BE7" w14:textId="77777777" w:rsidR="000F3053" w:rsidRPr="00456A1C" w:rsidRDefault="000F3053" w:rsidP="000F3053">
            <w:pPr>
              <w:contextualSpacing/>
              <w:rPr>
                <w:rFonts w:ascii="Times New Roman" w:hAnsi="Times New Roman"/>
                <w:b/>
                <w:sz w:val="24"/>
                <w:szCs w:val="24"/>
              </w:rPr>
            </w:pPr>
            <w:r w:rsidRPr="00456A1C">
              <w:rPr>
                <w:rFonts w:ascii="Times New Roman" w:hAnsi="Times New Roman"/>
                <w:sz w:val="24"/>
                <w:szCs w:val="24"/>
              </w:rPr>
              <w:t>2.2. Знание способов оформления практических работ</w:t>
            </w:r>
          </w:p>
        </w:tc>
        <w:tc>
          <w:tcPr>
            <w:tcW w:w="2393" w:type="dxa"/>
          </w:tcPr>
          <w:p w14:paraId="264DAB4B" w14:textId="77777777" w:rsidR="000F3053" w:rsidRPr="00456A1C" w:rsidRDefault="000F3053" w:rsidP="000F3053">
            <w:pPr>
              <w:autoSpaceDE w:val="0"/>
              <w:autoSpaceDN w:val="0"/>
              <w:adjustRightInd w:val="0"/>
              <w:rPr>
                <w:rFonts w:ascii="Times New Roman" w:hAnsi="Times New Roman"/>
                <w:color w:val="000000"/>
                <w:sz w:val="24"/>
                <w:szCs w:val="24"/>
              </w:rPr>
            </w:pPr>
            <w:r w:rsidRPr="00456A1C">
              <w:rPr>
                <w:rFonts w:ascii="Times New Roman" w:hAnsi="Times New Roman"/>
                <w:color w:val="000000"/>
                <w:sz w:val="24"/>
                <w:szCs w:val="24"/>
              </w:rPr>
              <w:t>Обучающийся отлично знает основные приемы и способы работы, может объяснить порядок и приемы работы.</w:t>
            </w:r>
          </w:p>
          <w:p w14:paraId="0CB135F0" w14:textId="77777777" w:rsidR="000F3053" w:rsidRPr="00456A1C" w:rsidRDefault="000F3053" w:rsidP="000F3053">
            <w:pPr>
              <w:autoSpaceDE w:val="0"/>
              <w:autoSpaceDN w:val="0"/>
              <w:adjustRightInd w:val="0"/>
              <w:rPr>
                <w:rFonts w:ascii="Times New Roman" w:hAnsi="Times New Roman"/>
                <w:color w:val="000000"/>
                <w:sz w:val="24"/>
                <w:szCs w:val="24"/>
              </w:rPr>
            </w:pPr>
            <w:r w:rsidRPr="00456A1C">
              <w:rPr>
                <w:rFonts w:ascii="Times New Roman" w:hAnsi="Times New Roman"/>
                <w:color w:val="000000"/>
                <w:sz w:val="24"/>
                <w:szCs w:val="24"/>
              </w:rPr>
              <w:t>Обучающийся отлично знает основные способы практических работ.</w:t>
            </w:r>
          </w:p>
        </w:tc>
        <w:tc>
          <w:tcPr>
            <w:tcW w:w="2393" w:type="dxa"/>
          </w:tcPr>
          <w:p w14:paraId="056EFBED" w14:textId="77777777" w:rsidR="000F3053" w:rsidRPr="00456A1C" w:rsidRDefault="000F3053" w:rsidP="000F3053">
            <w:pPr>
              <w:ind w:left="32" w:hanging="32"/>
              <w:contextualSpacing/>
              <w:rPr>
                <w:rFonts w:ascii="Times New Roman" w:hAnsi="Times New Roman"/>
                <w:sz w:val="24"/>
                <w:szCs w:val="24"/>
              </w:rPr>
            </w:pPr>
            <w:r w:rsidRPr="00456A1C">
              <w:rPr>
                <w:rFonts w:ascii="Times New Roman" w:hAnsi="Times New Roman"/>
                <w:sz w:val="24"/>
                <w:szCs w:val="24"/>
              </w:rPr>
              <w:t>Обучающийся хорошо знает основные приемы и способы работы, объясняет их с помощью педагога</w:t>
            </w:r>
          </w:p>
          <w:p w14:paraId="0DC36E5F" w14:textId="77777777" w:rsidR="000F3053" w:rsidRPr="00456A1C" w:rsidRDefault="000F3053" w:rsidP="000F3053">
            <w:pPr>
              <w:spacing w:before="240"/>
              <w:ind w:left="32" w:hanging="32"/>
              <w:contextualSpacing/>
              <w:rPr>
                <w:rFonts w:ascii="Times New Roman" w:hAnsi="Times New Roman"/>
                <w:sz w:val="24"/>
                <w:szCs w:val="24"/>
              </w:rPr>
            </w:pPr>
            <w:r w:rsidRPr="00456A1C">
              <w:rPr>
                <w:rFonts w:ascii="Times New Roman" w:hAnsi="Times New Roman"/>
                <w:sz w:val="24"/>
                <w:szCs w:val="24"/>
              </w:rPr>
              <w:t>Обучающийся хорошо знает основные способы оформления практических работ, но не всегда может их применить.</w:t>
            </w:r>
          </w:p>
        </w:tc>
        <w:tc>
          <w:tcPr>
            <w:tcW w:w="2393" w:type="dxa"/>
          </w:tcPr>
          <w:p w14:paraId="1D6DD9A0" w14:textId="77777777" w:rsidR="000F3053" w:rsidRPr="00456A1C" w:rsidRDefault="000F3053" w:rsidP="000F3053">
            <w:pPr>
              <w:spacing w:before="240"/>
              <w:ind w:left="48"/>
              <w:contextualSpacing/>
              <w:rPr>
                <w:rFonts w:ascii="Times New Roman" w:hAnsi="Times New Roman"/>
                <w:sz w:val="24"/>
                <w:szCs w:val="24"/>
              </w:rPr>
            </w:pPr>
            <w:r w:rsidRPr="00456A1C">
              <w:rPr>
                <w:rFonts w:ascii="Times New Roman" w:hAnsi="Times New Roman"/>
                <w:sz w:val="24"/>
                <w:szCs w:val="24"/>
              </w:rPr>
              <w:t>Обучающийся слабо знает основные приемы и способы работы, не может их вербализовать.</w:t>
            </w:r>
          </w:p>
          <w:p w14:paraId="1A42A1EC" w14:textId="77777777" w:rsidR="000F3053" w:rsidRPr="00456A1C" w:rsidRDefault="000F3053" w:rsidP="000F3053">
            <w:pPr>
              <w:spacing w:before="240"/>
              <w:contextualSpacing/>
              <w:rPr>
                <w:rFonts w:ascii="Times New Roman" w:hAnsi="Times New Roman"/>
                <w:sz w:val="24"/>
                <w:szCs w:val="24"/>
              </w:rPr>
            </w:pPr>
            <w:r w:rsidRPr="00456A1C">
              <w:rPr>
                <w:rFonts w:ascii="Times New Roman" w:hAnsi="Times New Roman"/>
                <w:sz w:val="24"/>
                <w:szCs w:val="24"/>
              </w:rPr>
              <w:t>Обучающийся слабо знает основные способы практических работ</w:t>
            </w:r>
          </w:p>
        </w:tc>
      </w:tr>
      <w:tr w:rsidR="000F3053" w:rsidRPr="00456A1C" w14:paraId="20112371" w14:textId="77777777" w:rsidTr="000F3053">
        <w:tc>
          <w:tcPr>
            <w:tcW w:w="2392" w:type="dxa"/>
          </w:tcPr>
          <w:p w14:paraId="1057B017" w14:textId="77777777" w:rsidR="000F3053" w:rsidRPr="00456A1C" w:rsidRDefault="000F3053" w:rsidP="000F3053">
            <w:pPr>
              <w:kinsoku w:val="0"/>
              <w:overflowPunct w:val="0"/>
              <w:autoSpaceDE w:val="0"/>
              <w:autoSpaceDN w:val="0"/>
              <w:adjustRightInd w:val="0"/>
              <w:ind w:left="99" w:right="99"/>
              <w:rPr>
                <w:rFonts w:ascii="Times New Roman" w:hAnsi="Times New Roman"/>
                <w:b/>
                <w:bCs/>
                <w:sz w:val="24"/>
                <w:szCs w:val="24"/>
              </w:rPr>
            </w:pPr>
            <w:r w:rsidRPr="00456A1C">
              <w:rPr>
                <w:rFonts w:ascii="Times New Roman" w:hAnsi="Times New Roman"/>
                <w:b/>
                <w:bCs/>
                <w:sz w:val="24"/>
                <w:szCs w:val="24"/>
              </w:rPr>
              <w:t xml:space="preserve">3. Практические навыки             </w:t>
            </w:r>
          </w:p>
          <w:p w14:paraId="0F0B0D5E" w14:textId="77777777" w:rsidR="000F3053" w:rsidRPr="00456A1C" w:rsidRDefault="000F3053" w:rsidP="000F3053">
            <w:pPr>
              <w:kinsoku w:val="0"/>
              <w:overflowPunct w:val="0"/>
              <w:autoSpaceDE w:val="0"/>
              <w:autoSpaceDN w:val="0"/>
              <w:adjustRightInd w:val="0"/>
              <w:ind w:left="99" w:right="99"/>
              <w:rPr>
                <w:rFonts w:ascii="Times New Roman" w:hAnsi="Times New Roman"/>
                <w:bCs/>
                <w:sz w:val="24"/>
                <w:szCs w:val="24"/>
              </w:rPr>
            </w:pPr>
            <w:r w:rsidRPr="00456A1C">
              <w:rPr>
                <w:rFonts w:ascii="Times New Roman" w:hAnsi="Times New Roman"/>
                <w:bCs/>
                <w:sz w:val="24"/>
                <w:szCs w:val="24"/>
              </w:rPr>
              <w:t>3.1. Умение использовать в работе различные приборы с учетом их применения</w:t>
            </w:r>
          </w:p>
          <w:p w14:paraId="360C8CAA" w14:textId="77777777" w:rsidR="000F3053" w:rsidRPr="00456A1C" w:rsidRDefault="000F3053" w:rsidP="000F3053">
            <w:pPr>
              <w:kinsoku w:val="0"/>
              <w:overflowPunct w:val="0"/>
              <w:autoSpaceDE w:val="0"/>
              <w:autoSpaceDN w:val="0"/>
              <w:adjustRightInd w:val="0"/>
              <w:ind w:left="99" w:right="99"/>
              <w:rPr>
                <w:rFonts w:ascii="Times New Roman" w:hAnsi="Times New Roman"/>
                <w:bCs/>
                <w:sz w:val="24"/>
                <w:szCs w:val="24"/>
              </w:rPr>
            </w:pPr>
            <w:r w:rsidRPr="00456A1C">
              <w:rPr>
                <w:rFonts w:ascii="Times New Roman" w:hAnsi="Times New Roman"/>
                <w:bCs/>
                <w:sz w:val="24"/>
                <w:szCs w:val="24"/>
              </w:rPr>
              <w:t>3.2. Умение оформлять практическую работу, решать практические задачи</w:t>
            </w:r>
          </w:p>
          <w:p w14:paraId="1A7D3478" w14:textId="77777777" w:rsidR="000F3053" w:rsidRPr="00456A1C" w:rsidRDefault="000F3053" w:rsidP="000F3053">
            <w:pPr>
              <w:kinsoku w:val="0"/>
              <w:overflowPunct w:val="0"/>
              <w:autoSpaceDE w:val="0"/>
              <w:autoSpaceDN w:val="0"/>
              <w:adjustRightInd w:val="0"/>
              <w:ind w:left="99" w:right="99"/>
              <w:rPr>
                <w:rFonts w:ascii="Times New Roman" w:hAnsi="Times New Roman"/>
                <w:bCs/>
                <w:sz w:val="24"/>
                <w:szCs w:val="24"/>
              </w:rPr>
            </w:pPr>
            <w:r w:rsidRPr="00456A1C">
              <w:rPr>
                <w:rFonts w:ascii="Times New Roman" w:hAnsi="Times New Roman"/>
                <w:bCs/>
                <w:sz w:val="24"/>
                <w:szCs w:val="24"/>
              </w:rPr>
              <w:t>3.3</w:t>
            </w:r>
            <w:r w:rsidRPr="00456A1C">
              <w:rPr>
                <w:rFonts w:ascii="Times New Roman" w:eastAsia="Times New Roman" w:hAnsi="Times New Roman"/>
                <w:sz w:val="24"/>
                <w:szCs w:val="24"/>
              </w:rPr>
              <w:t xml:space="preserve"> </w:t>
            </w:r>
            <w:r w:rsidRPr="00456A1C">
              <w:rPr>
                <w:rFonts w:ascii="Times New Roman" w:hAnsi="Times New Roman"/>
                <w:bCs/>
                <w:sz w:val="24"/>
                <w:szCs w:val="24"/>
              </w:rPr>
              <w:t xml:space="preserve">Умение выполнить практическую работу, следя за показом педагога и слушая устные пояснения </w:t>
            </w:r>
          </w:p>
        </w:tc>
        <w:tc>
          <w:tcPr>
            <w:tcW w:w="2393" w:type="dxa"/>
          </w:tcPr>
          <w:p w14:paraId="5052A9D9" w14:textId="77777777" w:rsidR="000F3053" w:rsidRPr="00456A1C" w:rsidRDefault="000F3053" w:rsidP="000F3053">
            <w:pPr>
              <w:kinsoku w:val="0"/>
              <w:overflowPunct w:val="0"/>
              <w:autoSpaceDE w:val="0"/>
              <w:autoSpaceDN w:val="0"/>
              <w:adjustRightInd w:val="0"/>
              <w:ind w:left="102" w:firstLine="38"/>
              <w:rPr>
                <w:rFonts w:ascii="Times New Roman" w:hAnsi="Times New Roman"/>
                <w:spacing w:val="-1"/>
                <w:sz w:val="24"/>
                <w:szCs w:val="24"/>
              </w:rPr>
            </w:pPr>
            <w:r w:rsidRPr="00456A1C">
              <w:rPr>
                <w:rFonts w:ascii="Times New Roman" w:hAnsi="Times New Roman"/>
                <w:spacing w:val="-1"/>
                <w:sz w:val="24"/>
                <w:szCs w:val="24"/>
              </w:rPr>
              <w:t>Обучающийся владеет разными приёмами, грамотно и самостоятельно выполняет работу.</w:t>
            </w:r>
          </w:p>
          <w:p w14:paraId="0E4AC3E6" w14:textId="77777777" w:rsidR="000F3053" w:rsidRPr="00456A1C" w:rsidRDefault="000F3053" w:rsidP="000F3053">
            <w:pPr>
              <w:kinsoku w:val="0"/>
              <w:overflowPunct w:val="0"/>
              <w:autoSpaceDE w:val="0"/>
              <w:autoSpaceDN w:val="0"/>
              <w:adjustRightInd w:val="0"/>
              <w:ind w:left="102" w:firstLine="38"/>
              <w:rPr>
                <w:rFonts w:ascii="Times New Roman" w:hAnsi="Times New Roman"/>
                <w:spacing w:val="-1"/>
                <w:sz w:val="24"/>
                <w:szCs w:val="24"/>
              </w:rPr>
            </w:pPr>
            <w:r w:rsidRPr="00456A1C">
              <w:rPr>
                <w:rFonts w:ascii="Times New Roman" w:hAnsi="Times New Roman"/>
                <w:spacing w:val="-1"/>
                <w:sz w:val="24"/>
                <w:szCs w:val="24"/>
              </w:rPr>
              <w:t>Обучающийся</w:t>
            </w:r>
          </w:p>
          <w:p w14:paraId="654A0EC4" w14:textId="77777777" w:rsidR="000F3053" w:rsidRPr="00456A1C" w:rsidRDefault="000F3053" w:rsidP="000F3053">
            <w:pPr>
              <w:autoSpaceDE w:val="0"/>
              <w:autoSpaceDN w:val="0"/>
              <w:adjustRightInd w:val="0"/>
              <w:rPr>
                <w:rFonts w:ascii="Times New Roman" w:hAnsi="Times New Roman"/>
                <w:spacing w:val="-1"/>
                <w:sz w:val="24"/>
                <w:szCs w:val="24"/>
              </w:rPr>
            </w:pPr>
            <w:r w:rsidRPr="00456A1C">
              <w:rPr>
                <w:rFonts w:ascii="Times New Roman" w:hAnsi="Times New Roman"/>
                <w:spacing w:val="-1"/>
                <w:sz w:val="24"/>
                <w:szCs w:val="24"/>
              </w:rPr>
              <w:t>очень хорошо умеет решать практические задачи.</w:t>
            </w:r>
          </w:p>
          <w:p w14:paraId="65256897" w14:textId="77777777" w:rsidR="000F3053" w:rsidRPr="00456A1C" w:rsidRDefault="000F3053" w:rsidP="000F3053">
            <w:pPr>
              <w:autoSpaceDE w:val="0"/>
              <w:autoSpaceDN w:val="0"/>
              <w:adjustRightInd w:val="0"/>
              <w:rPr>
                <w:rFonts w:ascii="Times New Roman" w:hAnsi="Times New Roman"/>
                <w:color w:val="000000"/>
                <w:sz w:val="24"/>
                <w:szCs w:val="24"/>
              </w:rPr>
            </w:pPr>
            <w:r w:rsidRPr="00456A1C">
              <w:rPr>
                <w:rFonts w:ascii="Times New Roman" w:hAnsi="Times New Roman"/>
                <w:spacing w:val="-1"/>
                <w:sz w:val="24"/>
                <w:szCs w:val="24"/>
              </w:rPr>
              <w:t xml:space="preserve">Обучающийся </w:t>
            </w:r>
            <w:r w:rsidRPr="00456A1C">
              <w:rPr>
                <w:rFonts w:ascii="Times New Roman" w:eastAsia="Times New Roman" w:hAnsi="Times New Roman"/>
                <w:iCs/>
                <w:sz w:val="24"/>
                <w:szCs w:val="24"/>
              </w:rPr>
              <w:t>быстро осваивает работу по образцу, не применяя помощи.</w:t>
            </w:r>
            <w:r w:rsidRPr="00456A1C">
              <w:rPr>
                <w:rFonts w:ascii="Times New Roman" w:eastAsia="Times New Roman" w:hAnsi="Times New Roman"/>
                <w:iCs/>
                <w:sz w:val="24"/>
                <w:szCs w:val="24"/>
              </w:rPr>
              <w:br/>
            </w:r>
            <w:r w:rsidRPr="00456A1C">
              <w:rPr>
                <w:rFonts w:ascii="Times New Roman" w:eastAsia="Times New Roman" w:hAnsi="Times New Roman"/>
                <w:iCs/>
                <w:sz w:val="24"/>
                <w:szCs w:val="24"/>
              </w:rPr>
              <w:br/>
            </w:r>
            <w:r w:rsidRPr="00456A1C">
              <w:rPr>
                <w:rFonts w:ascii="Times New Roman" w:eastAsia="Times New Roman" w:hAnsi="Times New Roman"/>
                <w:sz w:val="24"/>
                <w:szCs w:val="24"/>
              </w:rPr>
              <w:br/>
            </w:r>
          </w:p>
        </w:tc>
        <w:tc>
          <w:tcPr>
            <w:tcW w:w="2393" w:type="dxa"/>
          </w:tcPr>
          <w:p w14:paraId="672A5E91" w14:textId="77777777" w:rsidR="000F3053" w:rsidRPr="00456A1C" w:rsidRDefault="000F3053" w:rsidP="000F3053">
            <w:pPr>
              <w:tabs>
                <w:tab w:val="left" w:pos="104"/>
              </w:tabs>
              <w:kinsoku w:val="0"/>
              <w:overflowPunct w:val="0"/>
              <w:autoSpaceDE w:val="0"/>
              <w:autoSpaceDN w:val="0"/>
              <w:adjustRightInd w:val="0"/>
              <w:ind w:left="102"/>
              <w:rPr>
                <w:rFonts w:ascii="Times New Roman" w:hAnsi="Times New Roman"/>
                <w:spacing w:val="-1"/>
                <w:sz w:val="24"/>
                <w:szCs w:val="24"/>
              </w:rPr>
            </w:pPr>
            <w:r w:rsidRPr="00456A1C">
              <w:rPr>
                <w:rFonts w:ascii="Times New Roman" w:hAnsi="Times New Roman"/>
                <w:spacing w:val="-1"/>
                <w:sz w:val="24"/>
                <w:szCs w:val="24"/>
              </w:rPr>
              <w:t>Обучающийся качественно выполняет работу под контролем педагога.</w:t>
            </w:r>
          </w:p>
          <w:p w14:paraId="5F7AC83A" w14:textId="77777777" w:rsidR="000F3053" w:rsidRPr="00456A1C" w:rsidRDefault="000F3053" w:rsidP="000F3053">
            <w:pPr>
              <w:tabs>
                <w:tab w:val="left" w:pos="104"/>
              </w:tabs>
              <w:kinsoku w:val="0"/>
              <w:overflowPunct w:val="0"/>
              <w:autoSpaceDE w:val="0"/>
              <w:autoSpaceDN w:val="0"/>
              <w:adjustRightInd w:val="0"/>
              <w:ind w:left="102"/>
              <w:rPr>
                <w:rFonts w:ascii="Times New Roman" w:hAnsi="Times New Roman"/>
                <w:spacing w:val="-1"/>
                <w:sz w:val="24"/>
                <w:szCs w:val="24"/>
              </w:rPr>
            </w:pPr>
            <w:r w:rsidRPr="00456A1C">
              <w:rPr>
                <w:rFonts w:ascii="Times New Roman" w:hAnsi="Times New Roman"/>
                <w:spacing w:val="-1"/>
                <w:sz w:val="24"/>
                <w:szCs w:val="24"/>
              </w:rPr>
              <w:t>Обучающийся</w:t>
            </w:r>
          </w:p>
          <w:p w14:paraId="046033F6" w14:textId="77777777" w:rsidR="000F3053" w:rsidRPr="00456A1C" w:rsidRDefault="000F3053" w:rsidP="000F3053">
            <w:pPr>
              <w:autoSpaceDE w:val="0"/>
              <w:autoSpaceDN w:val="0"/>
              <w:adjustRightInd w:val="0"/>
              <w:rPr>
                <w:rFonts w:ascii="Times New Roman" w:hAnsi="Times New Roman"/>
                <w:spacing w:val="-1"/>
                <w:sz w:val="24"/>
                <w:szCs w:val="24"/>
              </w:rPr>
            </w:pPr>
            <w:r w:rsidRPr="00456A1C">
              <w:rPr>
                <w:rFonts w:ascii="Times New Roman" w:hAnsi="Times New Roman"/>
                <w:spacing w:val="-1"/>
                <w:sz w:val="24"/>
                <w:szCs w:val="24"/>
              </w:rPr>
              <w:t>хорошо умеет решать практические задачи.</w:t>
            </w:r>
          </w:p>
          <w:p w14:paraId="79B62481" w14:textId="77777777" w:rsidR="000F3053" w:rsidRPr="00456A1C" w:rsidRDefault="000F3053" w:rsidP="000F3053">
            <w:pPr>
              <w:ind w:left="32" w:hanging="32"/>
              <w:contextualSpacing/>
              <w:rPr>
                <w:rFonts w:ascii="Times New Roman" w:hAnsi="Times New Roman"/>
                <w:sz w:val="24"/>
                <w:szCs w:val="24"/>
              </w:rPr>
            </w:pPr>
            <w:r w:rsidRPr="00456A1C">
              <w:rPr>
                <w:rFonts w:ascii="Times New Roman" w:hAnsi="Times New Roman"/>
                <w:spacing w:val="-1"/>
                <w:sz w:val="24"/>
                <w:szCs w:val="24"/>
              </w:rPr>
              <w:t xml:space="preserve"> </w:t>
            </w:r>
            <w:r w:rsidRPr="00456A1C">
              <w:rPr>
                <w:rFonts w:ascii="Times New Roman" w:eastAsia="Times New Roman" w:hAnsi="Times New Roman"/>
                <w:iCs/>
                <w:sz w:val="24"/>
                <w:szCs w:val="24"/>
              </w:rPr>
              <w:t>Обучающийся осваивает работу по образцу с минимальной помощью со стороны педагога.</w:t>
            </w:r>
          </w:p>
        </w:tc>
        <w:tc>
          <w:tcPr>
            <w:tcW w:w="2393" w:type="dxa"/>
          </w:tcPr>
          <w:p w14:paraId="5BA35548" w14:textId="77777777" w:rsidR="000F3053" w:rsidRPr="00456A1C" w:rsidRDefault="000F3053" w:rsidP="000F3053">
            <w:pPr>
              <w:tabs>
                <w:tab w:val="left" w:pos="102"/>
              </w:tabs>
              <w:kinsoku w:val="0"/>
              <w:overflowPunct w:val="0"/>
              <w:autoSpaceDE w:val="0"/>
              <w:autoSpaceDN w:val="0"/>
              <w:adjustRightInd w:val="0"/>
              <w:ind w:left="102"/>
              <w:rPr>
                <w:rFonts w:ascii="Times New Roman" w:hAnsi="Times New Roman"/>
                <w:spacing w:val="-1"/>
                <w:sz w:val="24"/>
                <w:szCs w:val="24"/>
              </w:rPr>
            </w:pPr>
            <w:r w:rsidRPr="00456A1C">
              <w:rPr>
                <w:rFonts w:ascii="Times New Roman" w:hAnsi="Times New Roman"/>
                <w:spacing w:val="-1"/>
                <w:sz w:val="24"/>
                <w:szCs w:val="24"/>
              </w:rPr>
              <w:t>Обучающийся выполняет задание с помощью педагога.</w:t>
            </w:r>
          </w:p>
          <w:p w14:paraId="240BA511" w14:textId="77777777" w:rsidR="000F3053" w:rsidRPr="00456A1C" w:rsidRDefault="000F3053" w:rsidP="000F3053">
            <w:pPr>
              <w:tabs>
                <w:tab w:val="left" w:pos="102"/>
              </w:tabs>
              <w:kinsoku w:val="0"/>
              <w:overflowPunct w:val="0"/>
              <w:autoSpaceDE w:val="0"/>
              <w:autoSpaceDN w:val="0"/>
              <w:adjustRightInd w:val="0"/>
              <w:ind w:left="102"/>
              <w:rPr>
                <w:rFonts w:ascii="Times New Roman" w:hAnsi="Times New Roman"/>
                <w:spacing w:val="-1"/>
                <w:sz w:val="24"/>
                <w:szCs w:val="24"/>
              </w:rPr>
            </w:pPr>
            <w:r w:rsidRPr="00456A1C">
              <w:rPr>
                <w:rFonts w:ascii="Times New Roman" w:hAnsi="Times New Roman"/>
                <w:spacing w:val="-1"/>
                <w:sz w:val="24"/>
                <w:szCs w:val="24"/>
              </w:rPr>
              <w:t>Обучающийся</w:t>
            </w:r>
          </w:p>
          <w:p w14:paraId="6DC844F4" w14:textId="77777777" w:rsidR="000F3053" w:rsidRPr="00456A1C" w:rsidRDefault="000F3053" w:rsidP="000F3053">
            <w:pPr>
              <w:autoSpaceDE w:val="0"/>
              <w:autoSpaceDN w:val="0"/>
              <w:adjustRightInd w:val="0"/>
              <w:rPr>
                <w:rFonts w:ascii="Times New Roman" w:hAnsi="Times New Roman"/>
                <w:spacing w:val="-1"/>
                <w:sz w:val="24"/>
                <w:szCs w:val="24"/>
              </w:rPr>
            </w:pPr>
            <w:r w:rsidRPr="00456A1C">
              <w:rPr>
                <w:rFonts w:ascii="Times New Roman" w:hAnsi="Times New Roman"/>
                <w:spacing w:val="-1"/>
                <w:sz w:val="24"/>
                <w:szCs w:val="24"/>
              </w:rPr>
              <w:t>недостаточно хорошо умеет решать практические задачи, на выполнение задания ему требуется больше отведенного времени.</w:t>
            </w:r>
          </w:p>
          <w:p w14:paraId="370A454B" w14:textId="77777777" w:rsidR="000F3053" w:rsidRPr="00456A1C" w:rsidRDefault="000F3053" w:rsidP="000F3053">
            <w:pPr>
              <w:ind w:left="48"/>
              <w:contextualSpacing/>
              <w:rPr>
                <w:rFonts w:ascii="Times New Roman" w:hAnsi="Times New Roman"/>
                <w:sz w:val="24"/>
                <w:szCs w:val="24"/>
              </w:rPr>
            </w:pPr>
            <w:r w:rsidRPr="00456A1C">
              <w:rPr>
                <w:rFonts w:ascii="Times New Roman" w:hAnsi="Times New Roman"/>
                <w:spacing w:val="-1"/>
                <w:sz w:val="24"/>
                <w:szCs w:val="24"/>
              </w:rPr>
              <w:t xml:space="preserve">Обучающийся </w:t>
            </w:r>
            <w:r w:rsidRPr="00456A1C">
              <w:rPr>
                <w:rFonts w:ascii="Times New Roman" w:eastAsia="Times New Roman" w:hAnsi="Times New Roman"/>
                <w:iCs/>
                <w:sz w:val="24"/>
                <w:szCs w:val="24"/>
              </w:rPr>
              <w:t>осваивает работу по образцу только с помощью.</w:t>
            </w:r>
          </w:p>
        </w:tc>
      </w:tr>
      <w:tr w:rsidR="000F3053" w:rsidRPr="00456A1C" w14:paraId="74C8DBD5" w14:textId="77777777" w:rsidTr="000F3053">
        <w:tc>
          <w:tcPr>
            <w:tcW w:w="2392" w:type="dxa"/>
          </w:tcPr>
          <w:p w14:paraId="4C896DAF" w14:textId="77777777" w:rsidR="000F3053" w:rsidRPr="00456A1C" w:rsidRDefault="000F3053" w:rsidP="000F3053">
            <w:pPr>
              <w:kinsoku w:val="0"/>
              <w:overflowPunct w:val="0"/>
              <w:autoSpaceDE w:val="0"/>
              <w:autoSpaceDN w:val="0"/>
              <w:adjustRightInd w:val="0"/>
              <w:ind w:left="99" w:right="99"/>
              <w:rPr>
                <w:rFonts w:ascii="Times New Roman" w:hAnsi="Times New Roman"/>
                <w:b/>
                <w:bCs/>
                <w:sz w:val="24"/>
                <w:szCs w:val="24"/>
              </w:rPr>
            </w:pPr>
            <w:r w:rsidRPr="00456A1C">
              <w:rPr>
                <w:rFonts w:ascii="Times New Roman" w:hAnsi="Times New Roman"/>
                <w:b/>
                <w:bCs/>
                <w:sz w:val="24"/>
                <w:szCs w:val="24"/>
              </w:rPr>
              <w:t>4. Проявление фантазии и творчества в работе</w:t>
            </w:r>
          </w:p>
        </w:tc>
        <w:tc>
          <w:tcPr>
            <w:tcW w:w="2393" w:type="dxa"/>
          </w:tcPr>
          <w:p w14:paraId="4F419EED" w14:textId="77777777" w:rsidR="000F3053" w:rsidRPr="00456A1C" w:rsidRDefault="000F3053" w:rsidP="000F3053">
            <w:pPr>
              <w:kinsoku w:val="0"/>
              <w:overflowPunct w:val="0"/>
              <w:autoSpaceDE w:val="0"/>
              <w:autoSpaceDN w:val="0"/>
              <w:adjustRightInd w:val="0"/>
              <w:ind w:firstLine="26"/>
              <w:rPr>
                <w:rFonts w:ascii="Times New Roman" w:hAnsi="Times New Roman"/>
                <w:iCs/>
                <w:spacing w:val="-1"/>
                <w:sz w:val="24"/>
                <w:szCs w:val="24"/>
              </w:rPr>
            </w:pPr>
            <w:r w:rsidRPr="00456A1C">
              <w:rPr>
                <w:rFonts w:ascii="Times New Roman" w:hAnsi="Times New Roman"/>
                <w:iCs/>
                <w:spacing w:val="-1"/>
                <w:sz w:val="24"/>
                <w:szCs w:val="24"/>
              </w:rPr>
              <w:t>Работы отличаются ярко выраженной индивидуальностью.</w:t>
            </w:r>
          </w:p>
          <w:p w14:paraId="237AC776" w14:textId="77777777" w:rsidR="000F3053" w:rsidRPr="00456A1C" w:rsidRDefault="000F3053" w:rsidP="000F3053">
            <w:pPr>
              <w:kinsoku w:val="0"/>
              <w:overflowPunct w:val="0"/>
              <w:autoSpaceDE w:val="0"/>
              <w:autoSpaceDN w:val="0"/>
              <w:adjustRightInd w:val="0"/>
              <w:ind w:firstLine="26"/>
              <w:rPr>
                <w:rFonts w:ascii="Times New Roman" w:hAnsi="Times New Roman"/>
                <w:spacing w:val="-1"/>
                <w:sz w:val="24"/>
                <w:szCs w:val="24"/>
              </w:rPr>
            </w:pPr>
            <w:r w:rsidRPr="00456A1C">
              <w:rPr>
                <w:rFonts w:ascii="Times New Roman" w:hAnsi="Times New Roman"/>
                <w:spacing w:val="-1"/>
                <w:sz w:val="24"/>
                <w:szCs w:val="24"/>
              </w:rPr>
              <w:t xml:space="preserve">Обучающийся творчески выполняет работу, самостоятельно подбирая приборы, </w:t>
            </w:r>
            <w:r w:rsidRPr="00456A1C">
              <w:rPr>
                <w:rFonts w:ascii="Times New Roman" w:hAnsi="Times New Roman"/>
                <w:spacing w:val="-1"/>
                <w:sz w:val="24"/>
                <w:szCs w:val="24"/>
              </w:rPr>
              <w:lastRenderedPageBreak/>
              <w:t>внося усложнения в задание, добивается оригинальности  работы.</w:t>
            </w:r>
          </w:p>
        </w:tc>
        <w:tc>
          <w:tcPr>
            <w:tcW w:w="2393" w:type="dxa"/>
          </w:tcPr>
          <w:p w14:paraId="3842B9C8" w14:textId="77777777" w:rsidR="000F3053" w:rsidRPr="00456A1C" w:rsidRDefault="000F3053" w:rsidP="000F3053">
            <w:pPr>
              <w:tabs>
                <w:tab w:val="left" w:pos="104"/>
              </w:tabs>
              <w:kinsoku w:val="0"/>
              <w:overflowPunct w:val="0"/>
              <w:autoSpaceDE w:val="0"/>
              <w:autoSpaceDN w:val="0"/>
              <w:adjustRightInd w:val="0"/>
              <w:ind w:left="102"/>
              <w:rPr>
                <w:rFonts w:ascii="Times New Roman" w:hAnsi="Times New Roman"/>
                <w:iCs/>
                <w:spacing w:val="-1"/>
                <w:sz w:val="24"/>
                <w:szCs w:val="24"/>
              </w:rPr>
            </w:pPr>
            <w:r w:rsidRPr="00456A1C">
              <w:rPr>
                <w:rFonts w:ascii="Times New Roman" w:hAnsi="Times New Roman"/>
                <w:iCs/>
                <w:spacing w:val="-1"/>
                <w:sz w:val="24"/>
                <w:szCs w:val="24"/>
              </w:rPr>
              <w:lastRenderedPageBreak/>
              <w:t>Работы выполнены по образцу, соответствуют общему уровню группы.</w:t>
            </w:r>
          </w:p>
          <w:p w14:paraId="72DE052B" w14:textId="77777777" w:rsidR="000F3053" w:rsidRPr="00456A1C" w:rsidRDefault="000F3053" w:rsidP="000F3053">
            <w:pPr>
              <w:tabs>
                <w:tab w:val="left" w:pos="104"/>
              </w:tabs>
              <w:kinsoku w:val="0"/>
              <w:overflowPunct w:val="0"/>
              <w:autoSpaceDE w:val="0"/>
              <w:autoSpaceDN w:val="0"/>
              <w:adjustRightInd w:val="0"/>
              <w:ind w:left="102"/>
              <w:rPr>
                <w:rFonts w:ascii="Times New Roman" w:hAnsi="Times New Roman"/>
                <w:spacing w:val="-1"/>
                <w:sz w:val="24"/>
                <w:szCs w:val="24"/>
              </w:rPr>
            </w:pPr>
            <w:r w:rsidRPr="00456A1C">
              <w:rPr>
                <w:rFonts w:ascii="Times New Roman" w:hAnsi="Times New Roman"/>
                <w:spacing w:val="-1"/>
                <w:sz w:val="24"/>
                <w:szCs w:val="24"/>
              </w:rPr>
              <w:t xml:space="preserve">Обучающийся вносит творческие изменения по </w:t>
            </w:r>
            <w:r w:rsidRPr="00456A1C">
              <w:rPr>
                <w:rFonts w:ascii="Times New Roman" w:hAnsi="Times New Roman"/>
                <w:spacing w:val="-1"/>
                <w:sz w:val="24"/>
                <w:szCs w:val="24"/>
              </w:rPr>
              <w:lastRenderedPageBreak/>
              <w:t>подсказке педагога.</w:t>
            </w:r>
          </w:p>
          <w:p w14:paraId="4A7948D1" w14:textId="77777777" w:rsidR="000F3053" w:rsidRPr="00456A1C" w:rsidRDefault="000F3053" w:rsidP="000F3053">
            <w:pPr>
              <w:tabs>
                <w:tab w:val="left" w:pos="104"/>
              </w:tabs>
              <w:kinsoku w:val="0"/>
              <w:overflowPunct w:val="0"/>
              <w:autoSpaceDE w:val="0"/>
              <w:autoSpaceDN w:val="0"/>
              <w:adjustRightInd w:val="0"/>
              <w:ind w:left="102"/>
              <w:rPr>
                <w:rFonts w:ascii="Times New Roman" w:hAnsi="Times New Roman"/>
                <w:spacing w:val="-1"/>
                <w:sz w:val="24"/>
                <w:szCs w:val="24"/>
              </w:rPr>
            </w:pPr>
            <w:r w:rsidRPr="00456A1C">
              <w:rPr>
                <w:rFonts w:ascii="Times New Roman" w:hAnsi="Times New Roman"/>
                <w:iCs/>
                <w:spacing w:val="-1"/>
                <w:sz w:val="24"/>
                <w:szCs w:val="24"/>
              </w:rPr>
              <w:br/>
            </w:r>
          </w:p>
        </w:tc>
        <w:tc>
          <w:tcPr>
            <w:tcW w:w="2393" w:type="dxa"/>
          </w:tcPr>
          <w:p w14:paraId="29EB600E" w14:textId="77777777" w:rsidR="000F3053" w:rsidRPr="00456A1C" w:rsidRDefault="000F3053" w:rsidP="000F3053">
            <w:pPr>
              <w:tabs>
                <w:tab w:val="left" w:pos="102"/>
              </w:tabs>
              <w:kinsoku w:val="0"/>
              <w:overflowPunct w:val="0"/>
              <w:autoSpaceDE w:val="0"/>
              <w:autoSpaceDN w:val="0"/>
              <w:adjustRightInd w:val="0"/>
              <w:ind w:left="102"/>
              <w:rPr>
                <w:rFonts w:ascii="Times New Roman" w:hAnsi="Times New Roman"/>
                <w:iCs/>
                <w:spacing w:val="-1"/>
                <w:sz w:val="24"/>
                <w:szCs w:val="24"/>
              </w:rPr>
            </w:pPr>
            <w:r w:rsidRPr="00456A1C">
              <w:rPr>
                <w:rFonts w:ascii="Times New Roman" w:hAnsi="Times New Roman"/>
                <w:iCs/>
                <w:spacing w:val="-1"/>
                <w:sz w:val="24"/>
                <w:szCs w:val="24"/>
              </w:rPr>
              <w:lastRenderedPageBreak/>
              <w:t>Работы выполнены на недостаточном уровне.</w:t>
            </w:r>
          </w:p>
          <w:p w14:paraId="45D0C2AA" w14:textId="77777777" w:rsidR="000F3053" w:rsidRPr="00456A1C" w:rsidRDefault="000F3053" w:rsidP="000F3053">
            <w:pPr>
              <w:tabs>
                <w:tab w:val="left" w:pos="102"/>
              </w:tabs>
              <w:kinsoku w:val="0"/>
              <w:overflowPunct w:val="0"/>
              <w:autoSpaceDE w:val="0"/>
              <w:autoSpaceDN w:val="0"/>
              <w:adjustRightInd w:val="0"/>
              <w:ind w:left="102"/>
              <w:rPr>
                <w:rFonts w:ascii="Times New Roman" w:hAnsi="Times New Roman"/>
                <w:spacing w:val="-1"/>
                <w:sz w:val="24"/>
                <w:szCs w:val="24"/>
              </w:rPr>
            </w:pPr>
            <w:r w:rsidRPr="00456A1C">
              <w:rPr>
                <w:rFonts w:ascii="Times New Roman" w:hAnsi="Times New Roman"/>
                <w:spacing w:val="-1"/>
                <w:sz w:val="24"/>
                <w:szCs w:val="24"/>
              </w:rPr>
              <w:t>Отсутствует фантазия в работе. Стремления к творчеству не проявляет.</w:t>
            </w:r>
          </w:p>
        </w:tc>
      </w:tr>
      <w:tr w:rsidR="000F3053" w:rsidRPr="00456A1C" w14:paraId="179498FF" w14:textId="77777777" w:rsidTr="000F3053">
        <w:tc>
          <w:tcPr>
            <w:tcW w:w="2392" w:type="dxa"/>
          </w:tcPr>
          <w:p w14:paraId="58A65FAE" w14:textId="77777777" w:rsidR="000F3053" w:rsidRPr="00456A1C" w:rsidRDefault="000F3053" w:rsidP="000F3053">
            <w:pPr>
              <w:rPr>
                <w:rFonts w:ascii="Times New Roman" w:eastAsia="Times New Roman" w:hAnsi="Times New Roman"/>
                <w:b/>
                <w:sz w:val="24"/>
                <w:szCs w:val="24"/>
              </w:rPr>
            </w:pPr>
            <w:r w:rsidRPr="00456A1C">
              <w:rPr>
                <w:rFonts w:ascii="Times New Roman" w:hAnsi="Times New Roman"/>
                <w:b/>
                <w:sz w:val="24"/>
                <w:szCs w:val="24"/>
              </w:rPr>
              <w:t xml:space="preserve">5. </w:t>
            </w:r>
            <w:r w:rsidRPr="00456A1C">
              <w:rPr>
                <w:rFonts w:ascii="Times New Roman" w:eastAsia="Times New Roman" w:hAnsi="Times New Roman"/>
                <w:sz w:val="24"/>
                <w:szCs w:val="24"/>
              </w:rPr>
              <w:t xml:space="preserve"> </w:t>
            </w:r>
            <w:r w:rsidRPr="00456A1C">
              <w:rPr>
                <w:rFonts w:ascii="Times New Roman" w:eastAsia="Times New Roman" w:hAnsi="Times New Roman"/>
                <w:b/>
                <w:sz w:val="24"/>
                <w:szCs w:val="24"/>
              </w:rPr>
              <w:t>Формирование культуры труда и совершенствование трудовых навыков</w:t>
            </w:r>
          </w:p>
          <w:p w14:paraId="01B1863C" w14:textId="77777777" w:rsidR="000F3053" w:rsidRPr="00456A1C" w:rsidRDefault="000F3053" w:rsidP="000F3053">
            <w:pPr>
              <w:rPr>
                <w:rFonts w:ascii="Times New Roman" w:hAnsi="Times New Roman"/>
                <w:sz w:val="24"/>
                <w:szCs w:val="24"/>
              </w:rPr>
            </w:pPr>
            <w:r w:rsidRPr="00456A1C">
              <w:rPr>
                <w:rFonts w:ascii="Times New Roman" w:eastAsia="Times New Roman" w:hAnsi="Times New Roman"/>
                <w:sz w:val="24"/>
                <w:szCs w:val="24"/>
              </w:rPr>
              <w:t xml:space="preserve">5.1. умение </w:t>
            </w:r>
            <w:r w:rsidRPr="00456A1C">
              <w:rPr>
                <w:rFonts w:ascii="Times New Roman" w:hAnsi="Times New Roman"/>
                <w:sz w:val="24"/>
                <w:szCs w:val="24"/>
              </w:rPr>
              <w:t xml:space="preserve"> организовать свое рабочее место</w:t>
            </w:r>
            <w:r w:rsidRPr="00456A1C">
              <w:rPr>
                <w:rFonts w:ascii="Times New Roman" w:hAnsi="Times New Roman"/>
                <w:sz w:val="24"/>
                <w:szCs w:val="24"/>
              </w:rPr>
              <w:br/>
              <w:t>5.2. умение рационально использовать материалы</w:t>
            </w:r>
            <w:r w:rsidRPr="00456A1C">
              <w:rPr>
                <w:rFonts w:ascii="Times New Roman" w:hAnsi="Times New Roman"/>
                <w:sz w:val="24"/>
                <w:szCs w:val="24"/>
              </w:rPr>
              <w:br/>
              <w:t>5.3. аккуратность выполнения работы</w:t>
            </w:r>
          </w:p>
        </w:tc>
        <w:tc>
          <w:tcPr>
            <w:tcW w:w="2393" w:type="dxa"/>
          </w:tcPr>
          <w:p w14:paraId="12774E1E" w14:textId="77777777" w:rsidR="000F3053" w:rsidRPr="00456A1C" w:rsidRDefault="000F3053" w:rsidP="000F3053">
            <w:pPr>
              <w:kinsoku w:val="0"/>
              <w:overflowPunct w:val="0"/>
              <w:autoSpaceDE w:val="0"/>
              <w:autoSpaceDN w:val="0"/>
              <w:adjustRightInd w:val="0"/>
              <w:ind w:left="26"/>
              <w:rPr>
                <w:rFonts w:ascii="Times New Roman" w:hAnsi="Times New Roman"/>
                <w:spacing w:val="-1"/>
                <w:sz w:val="24"/>
                <w:szCs w:val="24"/>
              </w:rPr>
            </w:pPr>
            <w:r w:rsidRPr="00456A1C">
              <w:rPr>
                <w:rFonts w:ascii="Times New Roman" w:hAnsi="Times New Roman"/>
                <w:spacing w:val="-1"/>
                <w:sz w:val="24"/>
                <w:szCs w:val="24"/>
              </w:rPr>
              <w:t>Обучающийся очень хорошо организует своё рабочее место, рационально использует необходимые материалы.</w:t>
            </w:r>
          </w:p>
          <w:p w14:paraId="05FC8FB9" w14:textId="77777777" w:rsidR="000F3053" w:rsidRPr="00456A1C" w:rsidRDefault="000F3053" w:rsidP="000F3053">
            <w:pPr>
              <w:kinsoku w:val="0"/>
              <w:overflowPunct w:val="0"/>
              <w:autoSpaceDE w:val="0"/>
              <w:autoSpaceDN w:val="0"/>
              <w:adjustRightInd w:val="0"/>
              <w:ind w:left="26"/>
              <w:rPr>
                <w:rFonts w:ascii="Times New Roman" w:hAnsi="Times New Roman"/>
                <w:spacing w:val="-1"/>
                <w:sz w:val="24"/>
                <w:szCs w:val="24"/>
              </w:rPr>
            </w:pPr>
            <w:r w:rsidRPr="00456A1C">
              <w:rPr>
                <w:rFonts w:ascii="Times New Roman" w:hAnsi="Times New Roman"/>
                <w:spacing w:val="-1"/>
                <w:sz w:val="24"/>
                <w:szCs w:val="24"/>
              </w:rPr>
              <w:t>Работы выполнены точно и аккуратно.</w:t>
            </w:r>
          </w:p>
        </w:tc>
        <w:tc>
          <w:tcPr>
            <w:tcW w:w="2393" w:type="dxa"/>
          </w:tcPr>
          <w:p w14:paraId="452266E0" w14:textId="77777777" w:rsidR="000F3053" w:rsidRPr="00456A1C" w:rsidRDefault="000F3053" w:rsidP="000F3053">
            <w:pPr>
              <w:kinsoku w:val="0"/>
              <w:overflowPunct w:val="0"/>
              <w:autoSpaceDE w:val="0"/>
              <w:autoSpaceDN w:val="0"/>
              <w:adjustRightInd w:val="0"/>
              <w:ind w:left="102" w:firstLine="38"/>
              <w:rPr>
                <w:rFonts w:ascii="Times New Roman" w:hAnsi="Times New Roman"/>
                <w:spacing w:val="-1"/>
                <w:sz w:val="24"/>
                <w:szCs w:val="24"/>
              </w:rPr>
            </w:pPr>
            <w:r w:rsidRPr="00456A1C">
              <w:rPr>
                <w:rFonts w:ascii="Times New Roman" w:hAnsi="Times New Roman"/>
                <w:spacing w:val="-1"/>
                <w:sz w:val="24"/>
                <w:szCs w:val="24"/>
              </w:rPr>
              <w:t>Обучающийся хорошо организует своё рабочее место, рационально использует необходимые материалы.</w:t>
            </w:r>
          </w:p>
          <w:p w14:paraId="53D181D4" w14:textId="77777777" w:rsidR="000F3053" w:rsidRPr="00456A1C" w:rsidRDefault="000F3053" w:rsidP="000F3053">
            <w:pPr>
              <w:tabs>
                <w:tab w:val="left" w:pos="104"/>
              </w:tabs>
              <w:kinsoku w:val="0"/>
              <w:overflowPunct w:val="0"/>
              <w:autoSpaceDE w:val="0"/>
              <w:autoSpaceDN w:val="0"/>
              <w:adjustRightInd w:val="0"/>
              <w:ind w:left="102"/>
              <w:rPr>
                <w:rFonts w:ascii="Times New Roman" w:hAnsi="Times New Roman"/>
                <w:spacing w:val="-1"/>
                <w:sz w:val="24"/>
                <w:szCs w:val="24"/>
              </w:rPr>
            </w:pPr>
            <w:r w:rsidRPr="00456A1C">
              <w:rPr>
                <w:rFonts w:ascii="Times New Roman" w:hAnsi="Times New Roman"/>
                <w:spacing w:val="-1"/>
                <w:sz w:val="24"/>
                <w:szCs w:val="24"/>
              </w:rPr>
              <w:t>Работы выполнены менее аккуратно.</w:t>
            </w:r>
          </w:p>
        </w:tc>
        <w:tc>
          <w:tcPr>
            <w:tcW w:w="2393" w:type="dxa"/>
          </w:tcPr>
          <w:p w14:paraId="276E95C8" w14:textId="77777777" w:rsidR="000F3053" w:rsidRPr="00456A1C" w:rsidRDefault="000F3053" w:rsidP="000F3053">
            <w:pPr>
              <w:tabs>
                <w:tab w:val="left" w:pos="102"/>
              </w:tabs>
              <w:kinsoku w:val="0"/>
              <w:overflowPunct w:val="0"/>
              <w:autoSpaceDE w:val="0"/>
              <w:autoSpaceDN w:val="0"/>
              <w:adjustRightInd w:val="0"/>
              <w:ind w:left="102"/>
              <w:rPr>
                <w:rFonts w:ascii="Times New Roman" w:hAnsi="Times New Roman"/>
                <w:spacing w:val="-1"/>
                <w:sz w:val="24"/>
                <w:szCs w:val="24"/>
              </w:rPr>
            </w:pPr>
            <w:r w:rsidRPr="00456A1C">
              <w:rPr>
                <w:rFonts w:ascii="Times New Roman" w:hAnsi="Times New Roman"/>
                <w:spacing w:val="-1"/>
                <w:sz w:val="24"/>
                <w:szCs w:val="24"/>
              </w:rPr>
              <w:t>Обучающийся недостаточно хорошо организует своё рабочее место, нерационально использует необходимые материалы.</w:t>
            </w:r>
          </w:p>
          <w:p w14:paraId="5874E57C" w14:textId="77777777" w:rsidR="000F3053" w:rsidRPr="00456A1C" w:rsidRDefault="000F3053" w:rsidP="000F3053">
            <w:pPr>
              <w:tabs>
                <w:tab w:val="left" w:pos="102"/>
              </w:tabs>
              <w:kinsoku w:val="0"/>
              <w:overflowPunct w:val="0"/>
              <w:autoSpaceDE w:val="0"/>
              <w:autoSpaceDN w:val="0"/>
              <w:adjustRightInd w:val="0"/>
              <w:ind w:left="102"/>
              <w:rPr>
                <w:rFonts w:ascii="Times New Roman" w:hAnsi="Times New Roman"/>
                <w:spacing w:val="-1"/>
                <w:sz w:val="24"/>
                <w:szCs w:val="24"/>
              </w:rPr>
            </w:pPr>
            <w:r w:rsidRPr="00456A1C">
              <w:rPr>
                <w:rFonts w:ascii="Times New Roman" w:hAnsi="Times New Roman"/>
                <w:spacing w:val="-1"/>
                <w:sz w:val="24"/>
                <w:szCs w:val="24"/>
              </w:rPr>
              <w:t>Работы выполнены недостаточно аккуратно.</w:t>
            </w:r>
          </w:p>
        </w:tc>
      </w:tr>
    </w:tbl>
    <w:p w14:paraId="3ABE2509" w14:textId="77777777" w:rsidR="000F3053" w:rsidRPr="000F3053" w:rsidRDefault="000F3053" w:rsidP="000F3053">
      <w:pPr>
        <w:kinsoku w:val="0"/>
        <w:overflowPunct w:val="0"/>
        <w:autoSpaceDE w:val="0"/>
        <w:autoSpaceDN w:val="0"/>
        <w:adjustRightInd w:val="0"/>
        <w:spacing w:before="240" w:after="0"/>
        <w:jc w:val="both"/>
        <w:rPr>
          <w:rFonts w:ascii="Times New Roman" w:eastAsia="Times New Roman" w:hAnsi="Times New Roman"/>
          <w:spacing w:val="-1"/>
          <w:sz w:val="24"/>
          <w:szCs w:val="24"/>
          <w:lang w:eastAsia="ru-RU"/>
        </w:rPr>
      </w:pPr>
      <w:r w:rsidRPr="000F3053">
        <w:rPr>
          <w:rFonts w:ascii="Times New Roman" w:eastAsia="Times New Roman" w:hAnsi="Times New Roman"/>
          <w:b/>
          <w:spacing w:val="-1"/>
          <w:sz w:val="24"/>
          <w:szCs w:val="24"/>
          <w:lang w:eastAsia="ru-RU"/>
        </w:rPr>
        <w:t>Критерии</w:t>
      </w:r>
      <w:r w:rsidRPr="000F3053">
        <w:rPr>
          <w:rFonts w:ascii="Times New Roman" w:eastAsia="Times New Roman" w:hAnsi="Times New Roman"/>
          <w:b/>
          <w:spacing w:val="14"/>
          <w:sz w:val="24"/>
          <w:szCs w:val="24"/>
          <w:lang w:eastAsia="ru-RU"/>
        </w:rPr>
        <w:t xml:space="preserve"> </w:t>
      </w:r>
      <w:r w:rsidRPr="000F3053">
        <w:rPr>
          <w:rFonts w:ascii="Times New Roman" w:eastAsia="Times New Roman" w:hAnsi="Times New Roman"/>
          <w:b/>
          <w:spacing w:val="-1"/>
          <w:sz w:val="24"/>
          <w:szCs w:val="24"/>
          <w:lang w:eastAsia="ru-RU"/>
        </w:rPr>
        <w:t>оценки</w:t>
      </w:r>
      <w:r w:rsidRPr="000F3053">
        <w:rPr>
          <w:rFonts w:ascii="Times New Roman" w:eastAsia="Times New Roman" w:hAnsi="Times New Roman"/>
          <w:b/>
          <w:spacing w:val="16"/>
          <w:sz w:val="24"/>
          <w:szCs w:val="24"/>
          <w:lang w:eastAsia="ru-RU"/>
        </w:rPr>
        <w:t xml:space="preserve"> </w:t>
      </w:r>
      <w:r w:rsidRPr="000F3053">
        <w:rPr>
          <w:rFonts w:ascii="Times New Roman" w:eastAsia="Times New Roman" w:hAnsi="Times New Roman"/>
          <w:b/>
          <w:spacing w:val="-1"/>
          <w:sz w:val="24"/>
          <w:szCs w:val="24"/>
          <w:lang w:eastAsia="ru-RU"/>
        </w:rPr>
        <w:t>результата</w:t>
      </w:r>
      <w:r w:rsidRPr="000F3053">
        <w:rPr>
          <w:rFonts w:ascii="Times New Roman" w:eastAsia="Times New Roman" w:hAnsi="Times New Roman"/>
          <w:b/>
          <w:spacing w:val="15"/>
          <w:sz w:val="24"/>
          <w:szCs w:val="24"/>
          <w:lang w:eastAsia="ru-RU"/>
        </w:rPr>
        <w:t xml:space="preserve"> </w:t>
      </w:r>
      <w:r w:rsidRPr="000F3053">
        <w:rPr>
          <w:rFonts w:ascii="Times New Roman" w:eastAsia="Times New Roman" w:hAnsi="Times New Roman"/>
          <w:b/>
          <w:spacing w:val="-1"/>
          <w:sz w:val="24"/>
          <w:szCs w:val="24"/>
          <w:lang w:eastAsia="ru-RU"/>
        </w:rPr>
        <w:t>воспитания</w:t>
      </w:r>
      <w:r w:rsidRPr="000F3053">
        <w:rPr>
          <w:rFonts w:ascii="Times New Roman" w:eastAsia="Times New Roman" w:hAnsi="Times New Roman"/>
          <w:spacing w:val="16"/>
          <w:sz w:val="24"/>
          <w:szCs w:val="24"/>
          <w:lang w:eastAsia="ru-RU"/>
        </w:rPr>
        <w:t xml:space="preserve"> </w:t>
      </w:r>
      <w:r w:rsidRPr="000F3053">
        <w:rPr>
          <w:rFonts w:ascii="Times New Roman" w:eastAsia="Times New Roman" w:hAnsi="Times New Roman"/>
          <w:sz w:val="24"/>
          <w:szCs w:val="24"/>
          <w:lang w:eastAsia="ru-RU"/>
        </w:rPr>
        <w:t>(в</w:t>
      </w:r>
      <w:r w:rsidRPr="000F3053">
        <w:rPr>
          <w:rFonts w:ascii="Times New Roman" w:eastAsia="Times New Roman" w:hAnsi="Times New Roman"/>
          <w:spacing w:val="15"/>
          <w:sz w:val="24"/>
          <w:szCs w:val="24"/>
          <w:lang w:eastAsia="ru-RU"/>
        </w:rPr>
        <w:t xml:space="preserve"> </w:t>
      </w:r>
      <w:r w:rsidRPr="000F3053">
        <w:rPr>
          <w:rFonts w:ascii="Times New Roman" w:eastAsia="Times New Roman" w:hAnsi="Times New Roman"/>
          <w:spacing w:val="-1"/>
          <w:sz w:val="24"/>
          <w:szCs w:val="24"/>
          <w:lang w:eastAsia="ru-RU"/>
        </w:rPr>
        <w:t>основе</w:t>
      </w:r>
      <w:r w:rsidRPr="000F3053">
        <w:rPr>
          <w:rFonts w:ascii="Times New Roman" w:eastAsia="Times New Roman" w:hAnsi="Times New Roman"/>
          <w:spacing w:val="16"/>
          <w:sz w:val="24"/>
          <w:szCs w:val="24"/>
          <w:lang w:eastAsia="ru-RU"/>
        </w:rPr>
        <w:t xml:space="preserve"> </w:t>
      </w:r>
      <w:r w:rsidRPr="000F3053">
        <w:rPr>
          <w:rFonts w:ascii="Times New Roman" w:eastAsia="Times New Roman" w:hAnsi="Times New Roman"/>
          <w:spacing w:val="-1"/>
          <w:sz w:val="24"/>
          <w:szCs w:val="24"/>
          <w:lang w:eastAsia="ru-RU"/>
        </w:rPr>
        <w:t>лежат</w:t>
      </w:r>
      <w:r w:rsidRPr="000F3053">
        <w:rPr>
          <w:rFonts w:ascii="Times New Roman" w:eastAsia="Times New Roman" w:hAnsi="Times New Roman"/>
          <w:spacing w:val="16"/>
          <w:sz w:val="24"/>
          <w:szCs w:val="24"/>
          <w:lang w:eastAsia="ru-RU"/>
        </w:rPr>
        <w:t xml:space="preserve"> </w:t>
      </w:r>
      <w:r w:rsidRPr="000F3053">
        <w:rPr>
          <w:rFonts w:ascii="Times New Roman" w:eastAsia="Times New Roman" w:hAnsi="Times New Roman"/>
          <w:spacing w:val="-1"/>
          <w:sz w:val="24"/>
          <w:szCs w:val="24"/>
          <w:lang w:eastAsia="ru-RU"/>
        </w:rPr>
        <w:t>воспитательные задачи</w:t>
      </w:r>
      <w:r w:rsidRPr="000F3053">
        <w:rPr>
          <w:rFonts w:ascii="Times New Roman" w:eastAsia="Times New Roman" w:hAnsi="Times New Roman"/>
          <w:sz w:val="24"/>
          <w:szCs w:val="24"/>
          <w:lang w:eastAsia="ru-RU"/>
        </w:rPr>
        <w:t xml:space="preserve"> и </w:t>
      </w:r>
      <w:r w:rsidRPr="000F3053">
        <w:rPr>
          <w:rFonts w:ascii="Times New Roman" w:eastAsia="Times New Roman" w:hAnsi="Times New Roman"/>
          <w:spacing w:val="-1"/>
          <w:sz w:val="24"/>
          <w:szCs w:val="24"/>
          <w:lang w:eastAsia="ru-RU"/>
        </w:rPr>
        <w:t>личностные</w:t>
      </w:r>
      <w:r w:rsidRPr="000F3053">
        <w:rPr>
          <w:rFonts w:ascii="Times New Roman" w:eastAsia="Times New Roman" w:hAnsi="Times New Roman"/>
          <w:sz w:val="24"/>
          <w:szCs w:val="24"/>
          <w:lang w:eastAsia="ru-RU"/>
        </w:rPr>
        <w:t xml:space="preserve"> </w:t>
      </w:r>
      <w:r w:rsidRPr="000F3053">
        <w:rPr>
          <w:rFonts w:ascii="Times New Roman" w:eastAsia="Times New Roman" w:hAnsi="Times New Roman"/>
          <w:spacing w:val="-1"/>
          <w:sz w:val="24"/>
          <w:szCs w:val="24"/>
          <w:lang w:eastAsia="ru-RU"/>
        </w:rPr>
        <w:t>результаты):</w:t>
      </w:r>
    </w:p>
    <w:tbl>
      <w:tblPr>
        <w:tblStyle w:val="4"/>
        <w:tblW w:w="0" w:type="auto"/>
        <w:tblInd w:w="40" w:type="dxa"/>
        <w:tblLook w:val="04A0" w:firstRow="1" w:lastRow="0" w:firstColumn="1" w:lastColumn="0" w:noHBand="0" w:noVBand="1"/>
      </w:tblPr>
      <w:tblGrid>
        <w:gridCol w:w="3171"/>
        <w:gridCol w:w="6360"/>
      </w:tblGrid>
      <w:tr w:rsidR="000F3053" w:rsidRPr="000F3053" w14:paraId="7CAC80F8" w14:textId="77777777" w:rsidTr="000F3053">
        <w:tc>
          <w:tcPr>
            <w:tcW w:w="3171" w:type="dxa"/>
          </w:tcPr>
          <w:p w14:paraId="2B9F9F2A" w14:textId="77777777" w:rsidR="000F3053" w:rsidRPr="000F3053" w:rsidRDefault="000F3053" w:rsidP="000F3053">
            <w:pPr>
              <w:kinsoku w:val="0"/>
              <w:overflowPunct w:val="0"/>
              <w:autoSpaceDE w:val="0"/>
              <w:autoSpaceDN w:val="0"/>
              <w:adjustRightInd w:val="0"/>
              <w:rPr>
                <w:rFonts w:ascii="Times New Roman" w:hAnsi="Times New Roman"/>
                <w:spacing w:val="-1"/>
                <w:sz w:val="24"/>
                <w:szCs w:val="24"/>
              </w:rPr>
            </w:pPr>
          </w:p>
          <w:p w14:paraId="25A9E062" w14:textId="77777777" w:rsidR="000F3053" w:rsidRPr="000F3053" w:rsidRDefault="000F3053" w:rsidP="000F3053">
            <w:pPr>
              <w:kinsoku w:val="0"/>
              <w:overflowPunct w:val="0"/>
              <w:autoSpaceDE w:val="0"/>
              <w:autoSpaceDN w:val="0"/>
              <w:adjustRightInd w:val="0"/>
              <w:rPr>
                <w:rFonts w:ascii="Times New Roman" w:hAnsi="Times New Roman"/>
                <w:spacing w:val="-1"/>
                <w:sz w:val="24"/>
                <w:szCs w:val="24"/>
              </w:rPr>
            </w:pPr>
            <w:r w:rsidRPr="000F3053">
              <w:rPr>
                <w:rFonts w:ascii="Times New Roman" w:hAnsi="Times New Roman"/>
                <w:spacing w:val="-1"/>
                <w:sz w:val="24"/>
                <w:szCs w:val="24"/>
              </w:rPr>
              <w:t>проявляет/не проявляет</w:t>
            </w:r>
          </w:p>
        </w:tc>
        <w:tc>
          <w:tcPr>
            <w:tcW w:w="6360" w:type="dxa"/>
          </w:tcPr>
          <w:p w14:paraId="0111C614" w14:textId="77777777" w:rsidR="000F3053" w:rsidRPr="000F3053" w:rsidRDefault="000F3053" w:rsidP="000F3053">
            <w:pPr>
              <w:numPr>
                <w:ilvl w:val="0"/>
                <w:numId w:val="2"/>
              </w:numPr>
              <w:tabs>
                <w:tab w:val="left" w:pos="386"/>
              </w:tabs>
              <w:kinsoku w:val="0"/>
              <w:overflowPunct w:val="0"/>
              <w:autoSpaceDE w:val="0"/>
              <w:autoSpaceDN w:val="0"/>
              <w:adjustRightInd w:val="0"/>
              <w:ind w:right="-57"/>
              <w:rPr>
                <w:rFonts w:ascii="Times New Roman" w:hAnsi="Times New Roman"/>
                <w:spacing w:val="-1"/>
                <w:sz w:val="24"/>
                <w:szCs w:val="24"/>
              </w:rPr>
            </w:pPr>
            <w:r w:rsidRPr="000F3053">
              <w:rPr>
                <w:rFonts w:ascii="Times New Roman" w:hAnsi="Times New Roman"/>
                <w:spacing w:val="-1"/>
                <w:sz w:val="24"/>
                <w:szCs w:val="24"/>
              </w:rPr>
              <w:t>интерес</w:t>
            </w:r>
            <w:r w:rsidRPr="000F3053">
              <w:rPr>
                <w:rFonts w:ascii="Times New Roman" w:hAnsi="Times New Roman"/>
                <w:sz w:val="24"/>
                <w:szCs w:val="24"/>
              </w:rPr>
              <w:t xml:space="preserve">   </w:t>
            </w:r>
            <w:r w:rsidRPr="000F3053">
              <w:rPr>
                <w:rFonts w:ascii="Times New Roman" w:hAnsi="Times New Roman"/>
                <w:spacing w:val="42"/>
                <w:sz w:val="24"/>
                <w:szCs w:val="24"/>
              </w:rPr>
              <w:t xml:space="preserve"> </w:t>
            </w:r>
            <w:r w:rsidRPr="000F3053">
              <w:rPr>
                <w:rFonts w:ascii="Times New Roman" w:hAnsi="Times New Roman"/>
                <w:sz w:val="24"/>
                <w:szCs w:val="24"/>
              </w:rPr>
              <w:t xml:space="preserve">к   </w:t>
            </w:r>
            <w:r w:rsidRPr="000F3053">
              <w:rPr>
                <w:rFonts w:ascii="Times New Roman" w:hAnsi="Times New Roman"/>
                <w:spacing w:val="43"/>
                <w:sz w:val="24"/>
                <w:szCs w:val="24"/>
              </w:rPr>
              <w:t xml:space="preserve"> </w:t>
            </w:r>
            <w:r w:rsidRPr="000F3053">
              <w:rPr>
                <w:rFonts w:ascii="Times New Roman" w:hAnsi="Times New Roman"/>
                <w:spacing w:val="-1"/>
                <w:sz w:val="24"/>
                <w:szCs w:val="24"/>
              </w:rPr>
              <w:t>истории,</w:t>
            </w:r>
            <w:r w:rsidRPr="000F3053">
              <w:rPr>
                <w:rFonts w:ascii="Times New Roman" w:hAnsi="Times New Roman"/>
                <w:sz w:val="24"/>
                <w:szCs w:val="24"/>
              </w:rPr>
              <w:t xml:space="preserve"> традициям   </w:t>
            </w:r>
            <w:r w:rsidRPr="000F3053">
              <w:rPr>
                <w:rFonts w:ascii="Times New Roman" w:hAnsi="Times New Roman"/>
                <w:spacing w:val="42"/>
                <w:sz w:val="24"/>
                <w:szCs w:val="24"/>
              </w:rPr>
              <w:t xml:space="preserve"> </w:t>
            </w:r>
            <w:r w:rsidRPr="000F3053">
              <w:rPr>
                <w:rFonts w:ascii="Times New Roman" w:hAnsi="Times New Roman"/>
                <w:spacing w:val="-1"/>
                <w:sz w:val="24"/>
                <w:szCs w:val="24"/>
              </w:rPr>
              <w:t>МКОУ СОШ им. А.А. Фадеева с.Чугуевка;</w:t>
            </w:r>
          </w:p>
          <w:p w14:paraId="21E8A2C4" w14:textId="77777777" w:rsidR="000F3053" w:rsidRPr="000F3053" w:rsidRDefault="000F3053" w:rsidP="000F3053">
            <w:pPr>
              <w:numPr>
                <w:ilvl w:val="0"/>
                <w:numId w:val="2"/>
              </w:numPr>
              <w:tabs>
                <w:tab w:val="left" w:pos="386"/>
              </w:tabs>
              <w:kinsoku w:val="0"/>
              <w:overflowPunct w:val="0"/>
              <w:autoSpaceDE w:val="0"/>
              <w:autoSpaceDN w:val="0"/>
              <w:adjustRightInd w:val="0"/>
              <w:spacing w:before="2"/>
              <w:rPr>
                <w:rFonts w:ascii="Times New Roman" w:hAnsi="Times New Roman"/>
                <w:spacing w:val="-1"/>
                <w:sz w:val="24"/>
                <w:szCs w:val="24"/>
              </w:rPr>
            </w:pPr>
            <w:r w:rsidRPr="000F3053">
              <w:rPr>
                <w:rFonts w:ascii="Times New Roman" w:hAnsi="Times New Roman"/>
                <w:spacing w:val="-1"/>
                <w:sz w:val="24"/>
                <w:szCs w:val="24"/>
              </w:rPr>
              <w:t>усидчивость,</w:t>
            </w:r>
            <w:r w:rsidRPr="000F3053">
              <w:rPr>
                <w:rFonts w:ascii="Times New Roman" w:hAnsi="Times New Roman"/>
                <w:sz w:val="24"/>
                <w:szCs w:val="24"/>
              </w:rPr>
              <w:t xml:space="preserve"> </w:t>
            </w:r>
            <w:r w:rsidRPr="000F3053">
              <w:rPr>
                <w:rFonts w:ascii="Times New Roman" w:hAnsi="Times New Roman"/>
                <w:spacing w:val="-1"/>
                <w:sz w:val="24"/>
                <w:szCs w:val="24"/>
              </w:rPr>
              <w:t>терпение,</w:t>
            </w:r>
            <w:r w:rsidRPr="000F3053">
              <w:rPr>
                <w:rFonts w:ascii="Times New Roman" w:hAnsi="Times New Roman"/>
                <w:sz w:val="24"/>
                <w:szCs w:val="24"/>
              </w:rPr>
              <w:t xml:space="preserve"> </w:t>
            </w:r>
            <w:r w:rsidRPr="000F3053">
              <w:rPr>
                <w:rFonts w:ascii="Times New Roman" w:hAnsi="Times New Roman"/>
                <w:spacing w:val="-1"/>
                <w:sz w:val="24"/>
                <w:szCs w:val="24"/>
              </w:rPr>
              <w:t>ответственность</w:t>
            </w:r>
            <w:r w:rsidRPr="000F3053">
              <w:rPr>
                <w:rFonts w:ascii="Times New Roman" w:hAnsi="Times New Roman"/>
                <w:spacing w:val="47"/>
                <w:sz w:val="24"/>
                <w:szCs w:val="24"/>
              </w:rPr>
              <w:t xml:space="preserve"> </w:t>
            </w:r>
            <w:r w:rsidRPr="000F3053">
              <w:rPr>
                <w:rFonts w:ascii="Times New Roman" w:hAnsi="Times New Roman"/>
                <w:spacing w:val="-1"/>
                <w:sz w:val="24"/>
                <w:szCs w:val="24"/>
              </w:rPr>
              <w:t>дисциплинированность,</w:t>
            </w:r>
            <w:r w:rsidRPr="000F3053">
              <w:rPr>
                <w:rFonts w:ascii="Times New Roman" w:hAnsi="Times New Roman"/>
                <w:sz w:val="24"/>
                <w:szCs w:val="24"/>
              </w:rPr>
              <w:t xml:space="preserve"> </w:t>
            </w:r>
            <w:r w:rsidRPr="000F3053">
              <w:rPr>
                <w:rFonts w:ascii="Times New Roman" w:hAnsi="Times New Roman"/>
                <w:spacing w:val="-1"/>
                <w:sz w:val="24"/>
                <w:szCs w:val="24"/>
              </w:rPr>
              <w:t>самоорганизованность;</w:t>
            </w:r>
          </w:p>
          <w:p w14:paraId="74B90734" w14:textId="77777777" w:rsidR="000F3053" w:rsidRPr="000F3053" w:rsidRDefault="000F3053" w:rsidP="000F3053">
            <w:pPr>
              <w:numPr>
                <w:ilvl w:val="0"/>
                <w:numId w:val="2"/>
              </w:numPr>
              <w:tabs>
                <w:tab w:val="left" w:pos="386"/>
              </w:tabs>
              <w:kinsoku w:val="0"/>
              <w:overflowPunct w:val="0"/>
              <w:autoSpaceDE w:val="0"/>
              <w:autoSpaceDN w:val="0"/>
              <w:adjustRightInd w:val="0"/>
              <w:spacing w:before="3"/>
              <w:ind w:right="-54"/>
              <w:jc w:val="both"/>
              <w:rPr>
                <w:rFonts w:ascii="Times New Roman" w:hAnsi="Times New Roman"/>
                <w:spacing w:val="-1"/>
                <w:sz w:val="24"/>
                <w:szCs w:val="24"/>
              </w:rPr>
            </w:pPr>
            <w:r w:rsidRPr="000F3053">
              <w:rPr>
                <w:rFonts w:ascii="Times New Roman" w:hAnsi="Times New Roman"/>
                <w:spacing w:val="-1"/>
                <w:sz w:val="24"/>
                <w:szCs w:val="24"/>
              </w:rPr>
              <w:t>активность</w:t>
            </w:r>
            <w:r w:rsidRPr="000F3053">
              <w:rPr>
                <w:rFonts w:ascii="Times New Roman" w:hAnsi="Times New Roman"/>
                <w:spacing w:val="19"/>
                <w:sz w:val="24"/>
                <w:szCs w:val="24"/>
              </w:rPr>
              <w:t xml:space="preserve"> </w:t>
            </w:r>
            <w:r w:rsidRPr="000F3053">
              <w:rPr>
                <w:rFonts w:ascii="Times New Roman" w:hAnsi="Times New Roman"/>
                <w:sz w:val="24"/>
                <w:szCs w:val="24"/>
              </w:rPr>
              <w:t>и</w:t>
            </w:r>
            <w:r w:rsidRPr="000F3053">
              <w:rPr>
                <w:rFonts w:ascii="Times New Roman" w:hAnsi="Times New Roman"/>
                <w:spacing w:val="22"/>
                <w:sz w:val="24"/>
                <w:szCs w:val="24"/>
              </w:rPr>
              <w:t xml:space="preserve"> </w:t>
            </w:r>
            <w:r w:rsidRPr="000F3053">
              <w:rPr>
                <w:rFonts w:ascii="Times New Roman" w:hAnsi="Times New Roman"/>
                <w:spacing w:val="-1"/>
                <w:sz w:val="24"/>
                <w:szCs w:val="24"/>
              </w:rPr>
              <w:t>дружелюбие,</w:t>
            </w:r>
            <w:r w:rsidRPr="000F3053">
              <w:rPr>
                <w:rFonts w:ascii="Times New Roman" w:hAnsi="Times New Roman"/>
                <w:spacing w:val="21"/>
                <w:sz w:val="24"/>
                <w:szCs w:val="24"/>
              </w:rPr>
              <w:t xml:space="preserve"> </w:t>
            </w:r>
            <w:r w:rsidRPr="000F3053">
              <w:rPr>
                <w:rFonts w:ascii="Times New Roman" w:hAnsi="Times New Roman"/>
                <w:spacing w:val="-1"/>
                <w:sz w:val="24"/>
                <w:szCs w:val="24"/>
              </w:rPr>
              <w:t>взаимопомощь</w:t>
            </w:r>
            <w:r w:rsidRPr="000F3053">
              <w:rPr>
                <w:rFonts w:ascii="Times New Roman" w:hAnsi="Times New Roman"/>
                <w:spacing w:val="19"/>
                <w:sz w:val="24"/>
                <w:szCs w:val="24"/>
              </w:rPr>
              <w:t xml:space="preserve"> </w:t>
            </w:r>
            <w:r w:rsidRPr="000F3053">
              <w:rPr>
                <w:rFonts w:ascii="Times New Roman" w:hAnsi="Times New Roman"/>
                <w:sz w:val="24"/>
                <w:szCs w:val="24"/>
              </w:rPr>
              <w:t>в</w:t>
            </w:r>
            <w:r w:rsidRPr="000F3053">
              <w:rPr>
                <w:rFonts w:ascii="Times New Roman" w:hAnsi="Times New Roman"/>
                <w:spacing w:val="20"/>
                <w:sz w:val="24"/>
                <w:szCs w:val="24"/>
              </w:rPr>
              <w:t xml:space="preserve"> </w:t>
            </w:r>
            <w:r w:rsidRPr="000F3053">
              <w:rPr>
                <w:rFonts w:ascii="Times New Roman" w:hAnsi="Times New Roman"/>
                <w:sz w:val="24"/>
                <w:szCs w:val="24"/>
              </w:rPr>
              <w:t>коллективе</w:t>
            </w:r>
            <w:r w:rsidRPr="000F3053">
              <w:rPr>
                <w:rFonts w:ascii="Times New Roman" w:hAnsi="Times New Roman"/>
                <w:spacing w:val="49"/>
                <w:sz w:val="24"/>
                <w:szCs w:val="24"/>
              </w:rPr>
              <w:t xml:space="preserve"> </w:t>
            </w:r>
            <w:r w:rsidRPr="000F3053">
              <w:rPr>
                <w:rFonts w:ascii="Times New Roman" w:hAnsi="Times New Roman"/>
                <w:spacing w:val="-1"/>
                <w:sz w:val="24"/>
                <w:szCs w:val="24"/>
              </w:rPr>
              <w:t>уважительное</w:t>
            </w:r>
            <w:r w:rsidRPr="000F3053">
              <w:rPr>
                <w:rFonts w:ascii="Times New Roman" w:hAnsi="Times New Roman"/>
                <w:spacing w:val="18"/>
                <w:sz w:val="24"/>
                <w:szCs w:val="24"/>
              </w:rPr>
              <w:t xml:space="preserve"> </w:t>
            </w:r>
            <w:r w:rsidRPr="000F3053">
              <w:rPr>
                <w:rFonts w:ascii="Times New Roman" w:hAnsi="Times New Roman"/>
                <w:spacing w:val="-1"/>
                <w:sz w:val="24"/>
                <w:szCs w:val="24"/>
              </w:rPr>
              <w:t>отношение</w:t>
            </w:r>
            <w:r w:rsidRPr="000F3053">
              <w:rPr>
                <w:rFonts w:ascii="Times New Roman" w:hAnsi="Times New Roman"/>
                <w:spacing w:val="18"/>
                <w:sz w:val="24"/>
                <w:szCs w:val="24"/>
              </w:rPr>
              <w:t xml:space="preserve"> </w:t>
            </w:r>
            <w:r w:rsidRPr="000F3053">
              <w:rPr>
                <w:rFonts w:ascii="Times New Roman" w:hAnsi="Times New Roman"/>
                <w:spacing w:val="-1"/>
                <w:sz w:val="24"/>
                <w:szCs w:val="24"/>
              </w:rPr>
              <w:t>при</w:t>
            </w:r>
            <w:r w:rsidRPr="000F3053">
              <w:rPr>
                <w:rFonts w:ascii="Times New Roman" w:hAnsi="Times New Roman"/>
                <w:spacing w:val="19"/>
                <w:sz w:val="24"/>
                <w:szCs w:val="24"/>
              </w:rPr>
              <w:t xml:space="preserve"> </w:t>
            </w:r>
            <w:r w:rsidRPr="000F3053">
              <w:rPr>
                <w:rFonts w:ascii="Times New Roman" w:hAnsi="Times New Roman"/>
                <w:spacing w:val="-1"/>
                <w:sz w:val="24"/>
                <w:szCs w:val="24"/>
              </w:rPr>
              <w:t>общении</w:t>
            </w:r>
            <w:r w:rsidRPr="000F3053">
              <w:rPr>
                <w:rFonts w:ascii="Times New Roman" w:hAnsi="Times New Roman"/>
                <w:spacing w:val="17"/>
                <w:sz w:val="24"/>
                <w:szCs w:val="24"/>
              </w:rPr>
              <w:t xml:space="preserve"> </w:t>
            </w:r>
            <w:r w:rsidRPr="000F3053">
              <w:rPr>
                <w:rFonts w:ascii="Times New Roman" w:hAnsi="Times New Roman"/>
                <w:sz w:val="24"/>
                <w:szCs w:val="24"/>
              </w:rPr>
              <w:t>с</w:t>
            </w:r>
            <w:r w:rsidRPr="000F3053">
              <w:rPr>
                <w:rFonts w:ascii="Times New Roman" w:hAnsi="Times New Roman"/>
                <w:spacing w:val="18"/>
                <w:sz w:val="24"/>
                <w:szCs w:val="24"/>
              </w:rPr>
              <w:t xml:space="preserve"> </w:t>
            </w:r>
            <w:r w:rsidRPr="000F3053">
              <w:rPr>
                <w:rFonts w:ascii="Times New Roman" w:hAnsi="Times New Roman"/>
                <w:spacing w:val="-1"/>
                <w:sz w:val="24"/>
                <w:szCs w:val="24"/>
              </w:rPr>
              <w:t>педагогом,</w:t>
            </w:r>
            <w:r w:rsidRPr="000F3053">
              <w:rPr>
                <w:rFonts w:ascii="Times New Roman" w:hAnsi="Times New Roman"/>
                <w:spacing w:val="18"/>
                <w:sz w:val="24"/>
                <w:szCs w:val="24"/>
              </w:rPr>
              <w:t xml:space="preserve"> </w:t>
            </w:r>
            <w:r w:rsidRPr="000F3053">
              <w:rPr>
                <w:rFonts w:ascii="Times New Roman" w:hAnsi="Times New Roman"/>
                <w:sz w:val="24"/>
                <w:szCs w:val="24"/>
              </w:rPr>
              <w:t>с</w:t>
            </w:r>
            <w:r w:rsidRPr="000F3053">
              <w:rPr>
                <w:rFonts w:ascii="Times New Roman" w:hAnsi="Times New Roman"/>
                <w:spacing w:val="51"/>
                <w:sz w:val="24"/>
                <w:szCs w:val="24"/>
              </w:rPr>
              <w:t xml:space="preserve"> </w:t>
            </w:r>
            <w:r w:rsidRPr="000F3053">
              <w:rPr>
                <w:rFonts w:ascii="Times New Roman" w:hAnsi="Times New Roman"/>
                <w:spacing w:val="-1"/>
                <w:sz w:val="24"/>
                <w:szCs w:val="24"/>
              </w:rPr>
              <w:t>одногруппниками;</w:t>
            </w:r>
          </w:p>
          <w:p w14:paraId="79563E9A" w14:textId="77777777" w:rsidR="000F3053" w:rsidRPr="000F3053" w:rsidRDefault="000F3053" w:rsidP="000F3053">
            <w:pPr>
              <w:numPr>
                <w:ilvl w:val="0"/>
                <w:numId w:val="3"/>
              </w:numPr>
              <w:kinsoku w:val="0"/>
              <w:overflowPunct w:val="0"/>
              <w:autoSpaceDE w:val="0"/>
              <w:autoSpaceDN w:val="0"/>
              <w:adjustRightInd w:val="0"/>
              <w:ind w:left="459" w:hanging="284"/>
              <w:rPr>
                <w:rFonts w:ascii="Times New Roman" w:hAnsi="Times New Roman"/>
                <w:spacing w:val="-1"/>
                <w:sz w:val="24"/>
                <w:szCs w:val="24"/>
              </w:rPr>
            </w:pPr>
            <w:r w:rsidRPr="000F3053">
              <w:rPr>
                <w:rFonts w:ascii="Times New Roman" w:hAnsi="Times New Roman"/>
                <w:spacing w:val="-1"/>
                <w:sz w:val="24"/>
                <w:szCs w:val="24"/>
              </w:rPr>
              <w:t>общительность,</w:t>
            </w:r>
            <w:r w:rsidRPr="000F3053">
              <w:rPr>
                <w:rFonts w:ascii="Times New Roman" w:hAnsi="Times New Roman"/>
                <w:sz w:val="24"/>
                <w:szCs w:val="24"/>
              </w:rPr>
              <w:t xml:space="preserve"> </w:t>
            </w:r>
            <w:r w:rsidRPr="000F3053">
              <w:rPr>
                <w:rFonts w:ascii="Times New Roman" w:hAnsi="Times New Roman"/>
                <w:spacing w:val="-1"/>
                <w:sz w:val="24"/>
                <w:szCs w:val="24"/>
              </w:rPr>
              <w:t>стремление помочь,</w:t>
            </w:r>
            <w:r w:rsidRPr="000F3053">
              <w:rPr>
                <w:rFonts w:ascii="Times New Roman" w:hAnsi="Times New Roman"/>
                <w:sz w:val="24"/>
                <w:szCs w:val="24"/>
              </w:rPr>
              <w:t xml:space="preserve"> </w:t>
            </w:r>
            <w:r w:rsidRPr="000F3053">
              <w:rPr>
                <w:rFonts w:ascii="Times New Roman" w:hAnsi="Times New Roman"/>
                <w:spacing w:val="-1"/>
                <w:sz w:val="24"/>
                <w:szCs w:val="24"/>
              </w:rPr>
              <w:t>отзывчивость;</w:t>
            </w:r>
          </w:p>
        </w:tc>
      </w:tr>
      <w:tr w:rsidR="000F3053" w:rsidRPr="000F3053" w14:paraId="017B8B56" w14:textId="77777777" w:rsidTr="000F3053">
        <w:tc>
          <w:tcPr>
            <w:tcW w:w="3171" w:type="dxa"/>
          </w:tcPr>
          <w:p w14:paraId="00DCA102" w14:textId="77777777" w:rsidR="000F3053" w:rsidRPr="000F3053" w:rsidRDefault="000F3053" w:rsidP="000F3053">
            <w:pPr>
              <w:kinsoku w:val="0"/>
              <w:overflowPunct w:val="0"/>
              <w:autoSpaceDE w:val="0"/>
              <w:autoSpaceDN w:val="0"/>
              <w:adjustRightInd w:val="0"/>
              <w:rPr>
                <w:rFonts w:ascii="Times New Roman" w:hAnsi="Times New Roman"/>
                <w:spacing w:val="-1"/>
                <w:sz w:val="24"/>
                <w:szCs w:val="24"/>
              </w:rPr>
            </w:pPr>
            <w:r w:rsidRPr="000F3053">
              <w:rPr>
                <w:rFonts w:ascii="Times New Roman" w:hAnsi="Times New Roman"/>
                <w:spacing w:val="-1"/>
                <w:sz w:val="24"/>
                <w:szCs w:val="24"/>
              </w:rPr>
              <w:t>активен/пассивен</w:t>
            </w:r>
          </w:p>
        </w:tc>
        <w:tc>
          <w:tcPr>
            <w:tcW w:w="6360" w:type="dxa"/>
          </w:tcPr>
          <w:p w14:paraId="2B198765" w14:textId="77777777" w:rsidR="000F3053" w:rsidRPr="000F3053" w:rsidRDefault="000F3053" w:rsidP="000F3053">
            <w:pPr>
              <w:numPr>
                <w:ilvl w:val="0"/>
                <w:numId w:val="2"/>
              </w:numPr>
              <w:tabs>
                <w:tab w:val="left" w:pos="386"/>
              </w:tabs>
              <w:kinsoku w:val="0"/>
              <w:overflowPunct w:val="0"/>
              <w:autoSpaceDE w:val="0"/>
              <w:autoSpaceDN w:val="0"/>
              <w:adjustRightInd w:val="0"/>
              <w:ind w:right="-57"/>
              <w:rPr>
                <w:rFonts w:ascii="Times New Roman" w:hAnsi="Times New Roman"/>
                <w:spacing w:val="-1"/>
                <w:sz w:val="24"/>
                <w:szCs w:val="24"/>
              </w:rPr>
            </w:pPr>
            <w:r w:rsidRPr="000F3053">
              <w:rPr>
                <w:rFonts w:ascii="Times New Roman" w:hAnsi="Times New Roman"/>
                <w:spacing w:val="-1"/>
                <w:sz w:val="24"/>
                <w:szCs w:val="24"/>
              </w:rPr>
              <w:t>в   учебной   деятельности, в   деятельности   коллектива, в процессе подготовки к культурно-образовательным массовым мероприятиям;</w:t>
            </w:r>
          </w:p>
          <w:p w14:paraId="0D6BF3FB" w14:textId="77777777" w:rsidR="000F3053" w:rsidRPr="000F3053" w:rsidRDefault="000F3053" w:rsidP="000F3053">
            <w:pPr>
              <w:tabs>
                <w:tab w:val="left" w:pos="386"/>
              </w:tabs>
              <w:kinsoku w:val="0"/>
              <w:overflowPunct w:val="0"/>
              <w:autoSpaceDE w:val="0"/>
              <w:autoSpaceDN w:val="0"/>
              <w:adjustRightInd w:val="0"/>
              <w:ind w:left="135" w:right="-57"/>
              <w:rPr>
                <w:rFonts w:ascii="Times New Roman" w:hAnsi="Times New Roman"/>
                <w:spacing w:val="-1"/>
                <w:sz w:val="24"/>
                <w:szCs w:val="24"/>
              </w:rPr>
            </w:pPr>
          </w:p>
        </w:tc>
      </w:tr>
      <w:tr w:rsidR="000F3053" w:rsidRPr="000F3053" w14:paraId="713EF69E" w14:textId="77777777" w:rsidTr="000F3053">
        <w:tc>
          <w:tcPr>
            <w:tcW w:w="3171" w:type="dxa"/>
          </w:tcPr>
          <w:p w14:paraId="7B9D2556" w14:textId="77777777" w:rsidR="000F3053" w:rsidRPr="000F3053" w:rsidRDefault="000F3053" w:rsidP="000F3053">
            <w:pPr>
              <w:kinsoku w:val="0"/>
              <w:overflowPunct w:val="0"/>
              <w:autoSpaceDE w:val="0"/>
              <w:autoSpaceDN w:val="0"/>
              <w:adjustRightInd w:val="0"/>
              <w:rPr>
                <w:rFonts w:ascii="Times New Roman" w:hAnsi="Times New Roman"/>
                <w:spacing w:val="-1"/>
                <w:sz w:val="24"/>
                <w:szCs w:val="24"/>
              </w:rPr>
            </w:pPr>
            <w:r w:rsidRPr="000F3053">
              <w:rPr>
                <w:rFonts w:ascii="Times New Roman" w:hAnsi="Times New Roman"/>
                <w:spacing w:val="-1"/>
                <w:sz w:val="24"/>
                <w:szCs w:val="24"/>
              </w:rPr>
              <w:t>конструктивно/ неконструктивно</w:t>
            </w:r>
          </w:p>
        </w:tc>
        <w:tc>
          <w:tcPr>
            <w:tcW w:w="6360" w:type="dxa"/>
          </w:tcPr>
          <w:p w14:paraId="56AE5A8D" w14:textId="77777777" w:rsidR="000F3053" w:rsidRPr="000F3053" w:rsidRDefault="000F3053" w:rsidP="000F3053">
            <w:pPr>
              <w:numPr>
                <w:ilvl w:val="0"/>
                <w:numId w:val="2"/>
              </w:numPr>
              <w:tabs>
                <w:tab w:val="left" w:pos="386"/>
              </w:tabs>
              <w:kinsoku w:val="0"/>
              <w:overflowPunct w:val="0"/>
              <w:autoSpaceDE w:val="0"/>
              <w:autoSpaceDN w:val="0"/>
              <w:adjustRightInd w:val="0"/>
              <w:ind w:right="-57"/>
              <w:rPr>
                <w:rFonts w:ascii="Times New Roman" w:hAnsi="Times New Roman"/>
                <w:spacing w:val="-1"/>
                <w:sz w:val="24"/>
                <w:szCs w:val="24"/>
              </w:rPr>
            </w:pPr>
            <w:r w:rsidRPr="000F3053">
              <w:rPr>
                <w:rFonts w:ascii="Times New Roman" w:hAnsi="Times New Roman"/>
                <w:spacing w:val="-1"/>
                <w:sz w:val="24"/>
                <w:szCs w:val="24"/>
              </w:rPr>
              <w:t>взаимодействует с другими членами коллектива и взрослыми;</w:t>
            </w:r>
          </w:p>
          <w:p w14:paraId="79D4BC0B" w14:textId="77777777" w:rsidR="000F3053" w:rsidRPr="000F3053" w:rsidRDefault="000F3053" w:rsidP="000F3053">
            <w:pPr>
              <w:tabs>
                <w:tab w:val="left" w:pos="386"/>
              </w:tabs>
              <w:kinsoku w:val="0"/>
              <w:overflowPunct w:val="0"/>
              <w:autoSpaceDE w:val="0"/>
              <w:autoSpaceDN w:val="0"/>
              <w:adjustRightInd w:val="0"/>
              <w:ind w:left="135" w:right="-57"/>
              <w:rPr>
                <w:rFonts w:ascii="Times New Roman" w:hAnsi="Times New Roman"/>
                <w:spacing w:val="-1"/>
                <w:sz w:val="24"/>
                <w:szCs w:val="24"/>
              </w:rPr>
            </w:pPr>
          </w:p>
        </w:tc>
      </w:tr>
      <w:tr w:rsidR="000F3053" w:rsidRPr="000F3053" w14:paraId="0BFB3C68" w14:textId="77777777" w:rsidTr="000F3053">
        <w:tc>
          <w:tcPr>
            <w:tcW w:w="3171" w:type="dxa"/>
          </w:tcPr>
          <w:p w14:paraId="1787F8B9" w14:textId="77777777" w:rsidR="000F3053" w:rsidRPr="000F3053" w:rsidRDefault="000F3053" w:rsidP="000F3053">
            <w:pPr>
              <w:kinsoku w:val="0"/>
              <w:overflowPunct w:val="0"/>
              <w:autoSpaceDE w:val="0"/>
              <w:autoSpaceDN w:val="0"/>
              <w:adjustRightInd w:val="0"/>
              <w:rPr>
                <w:rFonts w:ascii="Times New Roman" w:hAnsi="Times New Roman"/>
                <w:spacing w:val="-1"/>
                <w:sz w:val="24"/>
                <w:szCs w:val="24"/>
              </w:rPr>
            </w:pPr>
            <w:r w:rsidRPr="000F3053">
              <w:rPr>
                <w:rFonts w:ascii="Times New Roman" w:hAnsi="Times New Roman"/>
                <w:spacing w:val="-1"/>
                <w:sz w:val="24"/>
                <w:szCs w:val="24"/>
              </w:rPr>
              <w:t>понимает/не понимает</w:t>
            </w:r>
          </w:p>
        </w:tc>
        <w:tc>
          <w:tcPr>
            <w:tcW w:w="6360" w:type="dxa"/>
          </w:tcPr>
          <w:p w14:paraId="565D8548" w14:textId="77777777" w:rsidR="000F3053" w:rsidRPr="000F3053" w:rsidRDefault="000F3053" w:rsidP="000F3053">
            <w:pPr>
              <w:numPr>
                <w:ilvl w:val="0"/>
                <w:numId w:val="2"/>
              </w:numPr>
              <w:tabs>
                <w:tab w:val="left" w:pos="386"/>
              </w:tabs>
              <w:kinsoku w:val="0"/>
              <w:overflowPunct w:val="0"/>
              <w:autoSpaceDE w:val="0"/>
              <w:autoSpaceDN w:val="0"/>
              <w:adjustRightInd w:val="0"/>
              <w:ind w:right="-57"/>
              <w:rPr>
                <w:rFonts w:ascii="Times New Roman" w:hAnsi="Times New Roman"/>
                <w:spacing w:val="-1"/>
                <w:sz w:val="24"/>
                <w:szCs w:val="24"/>
              </w:rPr>
            </w:pPr>
            <w:r w:rsidRPr="000F3053">
              <w:rPr>
                <w:rFonts w:ascii="Times New Roman" w:hAnsi="Times New Roman"/>
                <w:spacing w:val="-1"/>
                <w:sz w:val="24"/>
                <w:szCs w:val="24"/>
              </w:rPr>
              <w:t>необходимость доброжелательного положительного отношения к окружающим, ко всему живому;</w:t>
            </w:r>
          </w:p>
          <w:p w14:paraId="5CCEFE36" w14:textId="77777777" w:rsidR="000F3053" w:rsidRPr="000F3053" w:rsidRDefault="000F3053" w:rsidP="000F3053">
            <w:pPr>
              <w:tabs>
                <w:tab w:val="left" w:pos="386"/>
              </w:tabs>
              <w:kinsoku w:val="0"/>
              <w:overflowPunct w:val="0"/>
              <w:autoSpaceDE w:val="0"/>
              <w:autoSpaceDN w:val="0"/>
              <w:adjustRightInd w:val="0"/>
              <w:ind w:left="135" w:right="-57"/>
              <w:rPr>
                <w:rFonts w:ascii="Times New Roman" w:hAnsi="Times New Roman"/>
                <w:spacing w:val="-1"/>
                <w:sz w:val="24"/>
                <w:szCs w:val="24"/>
              </w:rPr>
            </w:pPr>
          </w:p>
        </w:tc>
      </w:tr>
      <w:tr w:rsidR="000F3053" w:rsidRPr="000F3053" w14:paraId="52542E92" w14:textId="77777777" w:rsidTr="000F3053">
        <w:tc>
          <w:tcPr>
            <w:tcW w:w="3171" w:type="dxa"/>
          </w:tcPr>
          <w:p w14:paraId="40490CA4" w14:textId="77777777" w:rsidR="000F3053" w:rsidRPr="000F3053" w:rsidRDefault="000F3053" w:rsidP="000F3053">
            <w:pPr>
              <w:kinsoku w:val="0"/>
              <w:overflowPunct w:val="0"/>
              <w:autoSpaceDE w:val="0"/>
              <w:autoSpaceDN w:val="0"/>
              <w:adjustRightInd w:val="0"/>
              <w:rPr>
                <w:rFonts w:ascii="Times New Roman" w:hAnsi="Times New Roman"/>
                <w:spacing w:val="-1"/>
                <w:sz w:val="24"/>
                <w:szCs w:val="24"/>
              </w:rPr>
            </w:pPr>
            <w:r w:rsidRPr="000F3053">
              <w:rPr>
                <w:rFonts w:ascii="Times New Roman" w:hAnsi="Times New Roman"/>
                <w:spacing w:val="-1"/>
                <w:sz w:val="24"/>
                <w:szCs w:val="24"/>
              </w:rPr>
              <w:t>соблюдает/не соблюдает</w:t>
            </w:r>
          </w:p>
        </w:tc>
        <w:tc>
          <w:tcPr>
            <w:tcW w:w="6360" w:type="dxa"/>
          </w:tcPr>
          <w:p w14:paraId="4D76C585" w14:textId="77777777" w:rsidR="000F3053" w:rsidRPr="000F3053" w:rsidRDefault="000F3053" w:rsidP="000F3053">
            <w:pPr>
              <w:numPr>
                <w:ilvl w:val="0"/>
                <w:numId w:val="2"/>
              </w:numPr>
              <w:tabs>
                <w:tab w:val="left" w:pos="386"/>
              </w:tabs>
              <w:kinsoku w:val="0"/>
              <w:overflowPunct w:val="0"/>
              <w:autoSpaceDE w:val="0"/>
              <w:autoSpaceDN w:val="0"/>
              <w:adjustRightInd w:val="0"/>
              <w:ind w:right="-57"/>
              <w:rPr>
                <w:rFonts w:ascii="Times New Roman" w:hAnsi="Times New Roman"/>
                <w:spacing w:val="-1"/>
                <w:sz w:val="24"/>
                <w:szCs w:val="24"/>
              </w:rPr>
            </w:pPr>
            <w:r w:rsidRPr="000F3053">
              <w:rPr>
                <w:rFonts w:ascii="Times New Roman" w:hAnsi="Times New Roman"/>
                <w:spacing w:val="-1"/>
                <w:sz w:val="24"/>
                <w:szCs w:val="24"/>
              </w:rPr>
              <w:t>правила поведения в различных ситуациях образовательного процесса и в процессе публичных выступлений;</w:t>
            </w:r>
          </w:p>
          <w:p w14:paraId="60846644" w14:textId="77777777" w:rsidR="000F3053" w:rsidRPr="000F3053" w:rsidRDefault="000F3053" w:rsidP="000F3053">
            <w:pPr>
              <w:tabs>
                <w:tab w:val="left" w:pos="386"/>
              </w:tabs>
              <w:kinsoku w:val="0"/>
              <w:overflowPunct w:val="0"/>
              <w:autoSpaceDE w:val="0"/>
              <w:autoSpaceDN w:val="0"/>
              <w:adjustRightInd w:val="0"/>
              <w:ind w:left="135" w:right="-57"/>
              <w:rPr>
                <w:rFonts w:ascii="Times New Roman" w:hAnsi="Times New Roman"/>
                <w:spacing w:val="-1"/>
                <w:sz w:val="24"/>
                <w:szCs w:val="24"/>
              </w:rPr>
            </w:pPr>
          </w:p>
        </w:tc>
      </w:tr>
    </w:tbl>
    <w:p w14:paraId="028B7826" w14:textId="77777777" w:rsidR="000F3053" w:rsidRPr="000F3053" w:rsidRDefault="000F3053" w:rsidP="00456A1C">
      <w:pPr>
        <w:widowControl w:val="0"/>
        <w:tabs>
          <w:tab w:val="left" w:pos="9356"/>
        </w:tabs>
        <w:autoSpaceDE w:val="0"/>
        <w:autoSpaceDN w:val="0"/>
        <w:spacing w:after="0" w:line="240" w:lineRule="auto"/>
        <w:ind w:firstLine="9356"/>
        <w:jc w:val="both"/>
        <w:rPr>
          <w:rFonts w:ascii="Times New Roman" w:eastAsia="Times New Roman" w:hAnsi="Times New Roman" w:cs="Times New Roman"/>
          <w:b/>
          <w:sz w:val="24"/>
          <w:szCs w:val="24"/>
          <w:lang w:eastAsia="ru-RU" w:bidi="ru-RU"/>
        </w:rPr>
      </w:pPr>
    </w:p>
    <w:p w14:paraId="3B8D0CDE" w14:textId="77777777" w:rsidR="000F3053" w:rsidRPr="00456A1C" w:rsidRDefault="000F3053" w:rsidP="00456A1C">
      <w:pPr>
        <w:widowControl w:val="0"/>
        <w:tabs>
          <w:tab w:val="left" w:pos="993"/>
        </w:tabs>
        <w:autoSpaceDE w:val="0"/>
        <w:autoSpaceDN w:val="0"/>
        <w:spacing w:after="0" w:line="240" w:lineRule="auto"/>
        <w:jc w:val="center"/>
        <w:outlineLvl w:val="2"/>
        <w:rPr>
          <w:rFonts w:ascii="Times New Roman" w:eastAsia="Times New Roman" w:hAnsi="Times New Roman" w:cs="Times New Roman"/>
          <w:b/>
          <w:bCs/>
          <w:sz w:val="24"/>
          <w:szCs w:val="24"/>
          <w:lang w:eastAsia="ru-RU" w:bidi="ru-RU"/>
        </w:rPr>
      </w:pPr>
      <w:r w:rsidRPr="00456A1C">
        <w:rPr>
          <w:rFonts w:ascii="Times New Roman" w:eastAsia="Times New Roman" w:hAnsi="Times New Roman" w:cs="Times New Roman"/>
          <w:b/>
          <w:bCs/>
          <w:sz w:val="24"/>
          <w:szCs w:val="24"/>
          <w:lang w:eastAsia="ru-RU" w:bidi="ru-RU"/>
        </w:rPr>
        <w:t>2.3 Методические материалы</w:t>
      </w:r>
    </w:p>
    <w:p w14:paraId="2D3369EF" w14:textId="77777777" w:rsidR="00456A1C" w:rsidRDefault="000F3053" w:rsidP="00456A1C">
      <w:pPr>
        <w:tabs>
          <w:tab w:val="left" w:pos="283"/>
          <w:tab w:val="left" w:pos="510"/>
        </w:tabs>
        <w:autoSpaceDE w:val="0"/>
        <w:autoSpaceDN w:val="0"/>
        <w:adjustRightInd w:val="0"/>
        <w:spacing w:after="0" w:line="240" w:lineRule="auto"/>
        <w:ind w:firstLine="9356"/>
        <w:jc w:val="both"/>
        <w:rPr>
          <w:rFonts w:ascii="Times New Roman" w:hAnsi="Times New Roman" w:cs="Times New Roman"/>
          <w:iCs/>
          <w:sz w:val="24"/>
          <w:szCs w:val="24"/>
          <w:lang w:eastAsia="ru-RU"/>
        </w:rPr>
      </w:pPr>
      <w:r w:rsidRPr="000F3053">
        <w:rPr>
          <w:rFonts w:ascii="Times New Roman" w:hAnsi="Times New Roman" w:cs="Times New Roman"/>
          <w:sz w:val="24"/>
          <w:szCs w:val="24"/>
        </w:rPr>
        <w:t xml:space="preserve">        Изложение теоретических вопросов должно проводится с максимальным использованием средств наглядности (демонстрационный эксперимент, таблицы, учебные видеофильмы). Рассказ учителя сопровождается цветными иллюстрациями, плакатами. Большинство тем дополняется показом презентаций и видеофильмов.</w:t>
      </w:r>
    </w:p>
    <w:p w14:paraId="2873B2AB" w14:textId="77777777" w:rsidR="000F3053" w:rsidRPr="00456A1C" w:rsidRDefault="000F3053" w:rsidP="00456A1C">
      <w:pPr>
        <w:tabs>
          <w:tab w:val="left" w:pos="283"/>
          <w:tab w:val="left" w:pos="510"/>
        </w:tabs>
        <w:autoSpaceDE w:val="0"/>
        <w:autoSpaceDN w:val="0"/>
        <w:adjustRightInd w:val="0"/>
        <w:spacing w:after="0" w:line="240" w:lineRule="auto"/>
        <w:jc w:val="both"/>
        <w:rPr>
          <w:rFonts w:ascii="Times New Roman" w:hAnsi="Times New Roman" w:cs="Times New Roman"/>
          <w:iCs/>
          <w:sz w:val="24"/>
          <w:szCs w:val="24"/>
          <w:lang w:eastAsia="ru-RU"/>
        </w:rPr>
      </w:pPr>
      <w:r w:rsidRPr="000F3053">
        <w:rPr>
          <w:rFonts w:ascii="Times New Roman" w:hAnsi="Times New Roman" w:cs="Times New Roman"/>
          <w:sz w:val="24"/>
          <w:szCs w:val="24"/>
        </w:rPr>
        <w:t>Для проверки знаний и закрепления пройденного материала проводятся практические занятия с использованием различного дидактического материала.</w:t>
      </w:r>
    </w:p>
    <w:p w14:paraId="799A107A" w14:textId="77777777" w:rsidR="000F3053" w:rsidRPr="000F3053" w:rsidRDefault="000F3053" w:rsidP="00456A1C">
      <w:pPr>
        <w:widowControl w:val="0"/>
        <w:autoSpaceDE w:val="0"/>
        <w:autoSpaceDN w:val="0"/>
        <w:spacing w:after="0" w:line="240" w:lineRule="auto"/>
        <w:jc w:val="both"/>
        <w:outlineLvl w:val="2"/>
        <w:rPr>
          <w:rFonts w:ascii="Times New Roman" w:eastAsia="Times New Roman" w:hAnsi="Times New Roman" w:cs="Times New Roman"/>
          <w:bCs/>
          <w:sz w:val="24"/>
          <w:szCs w:val="24"/>
          <w:lang w:eastAsia="ru-RU" w:bidi="ru-RU"/>
        </w:rPr>
      </w:pPr>
      <w:r w:rsidRPr="000F3053">
        <w:rPr>
          <w:rFonts w:ascii="Times New Roman" w:hAnsi="Times New Roman" w:cs="Times New Roman"/>
          <w:sz w:val="24"/>
          <w:szCs w:val="24"/>
        </w:rPr>
        <w:lastRenderedPageBreak/>
        <w:t xml:space="preserve">           На занятиях учащиеся получают элементарные навыки с научно популярной и справочной литературой, Интернетом. </w:t>
      </w:r>
    </w:p>
    <w:p w14:paraId="267707AA" w14:textId="77777777" w:rsidR="00456A1C"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 xml:space="preserve">            По завершении отдельного раздела программы проводится массовое мероприятие с целью закрепления пройденного материала и поддержания устойчивого интереса к обучению. Это викторины, конкурсы, интеллектуальные иг</w:t>
      </w:r>
      <w:r w:rsidR="00456A1C">
        <w:rPr>
          <w:rFonts w:ascii="Times New Roman" w:hAnsi="Times New Roman" w:cs="Times New Roman"/>
          <w:sz w:val="24"/>
          <w:szCs w:val="24"/>
        </w:rPr>
        <w:t>ры и т. д.</w:t>
      </w:r>
    </w:p>
    <w:p w14:paraId="3F6DDB9A" w14:textId="77777777" w:rsidR="000F3053" w:rsidRPr="00456A1C"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b/>
          <w:sz w:val="24"/>
          <w:szCs w:val="24"/>
        </w:rPr>
        <w:t>Педагогические технологии.</w:t>
      </w:r>
      <w:r w:rsidRPr="000F3053">
        <w:t xml:space="preserve"> </w:t>
      </w:r>
    </w:p>
    <w:p w14:paraId="748E6A6D"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1. ИКТ технологии,</w:t>
      </w:r>
    </w:p>
    <w:p w14:paraId="1695BC61"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 xml:space="preserve">2. Технология разноуровневого обучения, </w:t>
      </w:r>
    </w:p>
    <w:p w14:paraId="0968948E"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 xml:space="preserve">3. Проблемное и поисковое обучение, </w:t>
      </w:r>
    </w:p>
    <w:p w14:paraId="0C17D1B9"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4. Технология личностно ориентированного обучения И.С. Якиманской,</w:t>
      </w:r>
    </w:p>
    <w:p w14:paraId="08D55A49"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 xml:space="preserve"> 5. Технология сотрудничества.</w:t>
      </w:r>
    </w:p>
    <w:p w14:paraId="7BF55F35"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Занятия предполагают не только приобретение дополнительных знаний по физике, но и развитие способности у них самостоятельно приобретать знания, умений проводить опыты, вести наблюдения. На занятиях используются интересные факты, привлекающие внимание связью с жизнью, объясняющие загадки привычных с детства явлений.</w:t>
      </w:r>
    </w:p>
    <w:p w14:paraId="0F527968"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b/>
          <w:sz w:val="24"/>
          <w:szCs w:val="24"/>
        </w:rPr>
        <w:t>Формы организации деятельности:</w:t>
      </w:r>
      <w:r w:rsidRPr="000F3053">
        <w:rPr>
          <w:rFonts w:ascii="Times New Roman" w:hAnsi="Times New Roman" w:cs="Times New Roman"/>
          <w:sz w:val="24"/>
          <w:szCs w:val="24"/>
        </w:rPr>
        <w:t xml:space="preserve"> коллективные, групповые (малые группы, работа в парах) и индивидуальные (консультации, индивидуальный образовательный маршрут для учащихся)</w:t>
      </w:r>
    </w:p>
    <w:p w14:paraId="6A0835B7"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b/>
          <w:sz w:val="24"/>
          <w:szCs w:val="24"/>
        </w:rPr>
        <w:t>Методы работы:</w:t>
      </w:r>
      <w:r w:rsidRPr="000F3053">
        <w:rPr>
          <w:rFonts w:ascii="Times New Roman" w:hAnsi="Times New Roman" w:cs="Times New Roman"/>
          <w:sz w:val="24"/>
          <w:szCs w:val="24"/>
        </w:rPr>
        <w:t xml:space="preserve"> поисковый, проблемный, исследовательский, творческий. </w:t>
      </w:r>
    </w:p>
    <w:p w14:paraId="58018A64"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b/>
          <w:sz w:val="24"/>
          <w:szCs w:val="24"/>
        </w:rPr>
        <w:t>Методические приемы</w:t>
      </w:r>
      <w:r w:rsidRPr="000F3053">
        <w:rPr>
          <w:rFonts w:ascii="Times New Roman" w:hAnsi="Times New Roman" w:cs="Times New Roman"/>
          <w:sz w:val="24"/>
          <w:szCs w:val="24"/>
        </w:rPr>
        <w:t xml:space="preserve">, которые используются при подготовке учащихся: </w:t>
      </w:r>
    </w:p>
    <w:p w14:paraId="4E270128"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погружение: индивидуальная работа ученика при поиске возможного решения поставленной задачи; </w:t>
      </w:r>
    </w:p>
    <w:p w14:paraId="49644BC6"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обмен опытом: работа в двойках, обмен и критика возникших идей. </w:t>
      </w: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мозговой штурм: обсуждение решений четверкой; </w:t>
      </w:r>
    </w:p>
    <w:p w14:paraId="27BBC884"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подсказка: беглое знакомство с авторским решением, с последующим самостоятельным решением;</w:t>
      </w:r>
    </w:p>
    <w:p w14:paraId="6A0844C5"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sym w:font="Symbol" w:char="F0B7"/>
      </w:r>
      <w:r w:rsidRPr="000F3053">
        <w:rPr>
          <w:rFonts w:ascii="Times New Roman" w:hAnsi="Times New Roman" w:cs="Times New Roman"/>
          <w:sz w:val="24"/>
          <w:szCs w:val="24"/>
        </w:rPr>
        <w:t xml:space="preserve"> консультация преподавателя.</w:t>
      </w:r>
    </w:p>
    <w:p w14:paraId="5A432B15"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 xml:space="preserve"> </w:t>
      </w:r>
      <w:r w:rsidRPr="000F3053">
        <w:rPr>
          <w:rFonts w:ascii="Times New Roman" w:hAnsi="Times New Roman" w:cs="Times New Roman"/>
          <w:b/>
          <w:sz w:val="24"/>
          <w:szCs w:val="24"/>
        </w:rPr>
        <w:t>Методы, используемые при проведении занятий.</w:t>
      </w:r>
      <w:r w:rsidRPr="000F3053">
        <w:rPr>
          <w:rFonts w:ascii="Times New Roman" w:hAnsi="Times New Roman" w:cs="Times New Roman"/>
          <w:sz w:val="24"/>
          <w:szCs w:val="24"/>
        </w:rPr>
        <w:t xml:space="preserve"> </w:t>
      </w:r>
    </w:p>
    <w:p w14:paraId="5DD8A596"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 xml:space="preserve">1. Объяснительно-иллюстративные методы (рассказ, беседа, объяснение, доклад, показ, инструктаж); </w:t>
      </w:r>
    </w:p>
    <w:p w14:paraId="5B5546FA"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 xml:space="preserve">2. Репродуктивные методы (лекция, пример, демонстрация, алгоритмическое предписание, упражнение); </w:t>
      </w:r>
    </w:p>
    <w:p w14:paraId="7190DCB4"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 xml:space="preserve">3. Проблемные методы (беседа, проблемная ситуация, игра, обобщение); </w:t>
      </w:r>
    </w:p>
    <w:p w14:paraId="5D6FD735" w14:textId="77777777" w:rsidR="00456A1C"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 xml:space="preserve">4. Частично-поисковые методы (диспут, наблюдение, самостоятельная </w:t>
      </w:r>
      <w:r w:rsidR="00456A1C">
        <w:rPr>
          <w:rFonts w:ascii="Times New Roman" w:hAnsi="Times New Roman" w:cs="Times New Roman"/>
          <w:sz w:val="24"/>
          <w:szCs w:val="24"/>
        </w:rPr>
        <w:t xml:space="preserve">работа, лабораторная работа);  </w:t>
      </w:r>
    </w:p>
    <w:p w14:paraId="269FE2CC"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5. Исследовательские методы (исследовательское моделирование, сбор новых фактов, задание, проектирование).</w:t>
      </w:r>
    </w:p>
    <w:p w14:paraId="5ECC7E14" w14:textId="77777777" w:rsidR="000F3053" w:rsidRPr="000F3053" w:rsidRDefault="000F3053" w:rsidP="00456A1C">
      <w:pPr>
        <w:spacing w:after="0" w:line="240" w:lineRule="auto"/>
        <w:ind w:firstLine="709"/>
        <w:jc w:val="both"/>
        <w:rPr>
          <w:rFonts w:ascii="Times New Roman" w:hAnsi="Times New Roman" w:cs="Times New Roman"/>
          <w:b/>
          <w:sz w:val="24"/>
          <w:szCs w:val="24"/>
        </w:rPr>
      </w:pPr>
      <w:r w:rsidRPr="000F3053">
        <w:rPr>
          <w:rFonts w:ascii="Times New Roman" w:hAnsi="Times New Roman" w:cs="Times New Roman"/>
          <w:b/>
          <w:sz w:val="24"/>
          <w:szCs w:val="24"/>
        </w:rPr>
        <w:t>Формы проведения занятий</w:t>
      </w:r>
    </w:p>
    <w:p w14:paraId="660DBA87"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Практикум</w:t>
      </w:r>
    </w:p>
    <w:p w14:paraId="37B9B126"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Практическая работа</w:t>
      </w:r>
    </w:p>
    <w:p w14:paraId="69CDCC0E"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Исследовательская работа</w:t>
      </w:r>
    </w:p>
    <w:p w14:paraId="171A1958"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Проектная работа</w:t>
      </w:r>
    </w:p>
    <w:p w14:paraId="5F4AF9CB" w14:textId="77777777" w:rsidR="000F3053" w:rsidRPr="000F3053" w:rsidRDefault="000F3053" w:rsidP="00456A1C">
      <w:pPr>
        <w:spacing w:after="0" w:line="240" w:lineRule="auto"/>
        <w:ind w:firstLine="709"/>
        <w:jc w:val="both"/>
        <w:rPr>
          <w:rFonts w:ascii="Times New Roman" w:hAnsi="Times New Roman" w:cs="Times New Roman"/>
          <w:sz w:val="24"/>
          <w:szCs w:val="24"/>
        </w:rPr>
      </w:pPr>
      <w:r w:rsidRPr="000F3053">
        <w:rPr>
          <w:rFonts w:ascii="Times New Roman" w:hAnsi="Times New Roman" w:cs="Times New Roman"/>
          <w:sz w:val="24"/>
          <w:szCs w:val="24"/>
        </w:rPr>
        <w:t>Защита проекта</w:t>
      </w:r>
    </w:p>
    <w:p w14:paraId="5A5DBCC2" w14:textId="77777777" w:rsidR="000F3053" w:rsidRPr="000F3053" w:rsidRDefault="000F3053" w:rsidP="00456A1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b/>
          <w:color w:val="000000"/>
          <w:sz w:val="24"/>
          <w:szCs w:val="24"/>
          <w:lang w:eastAsia="ru-RU"/>
        </w:rPr>
        <w:t>Воспитательный компонент</w:t>
      </w:r>
    </w:p>
    <w:p w14:paraId="591F3A6A" w14:textId="77777777" w:rsidR="000F3053" w:rsidRPr="000F3053" w:rsidRDefault="000F3053" w:rsidP="00456A1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 xml:space="preserve"> Воспитание является неотъемлемым аспектом образовательной деятельности, логично «встроенной» в содержание учебного процесса и может меняться в зависимости от возраста обучающихся, уровня программы, тематики занятий, этапа обучения. На вводном занятии (или на начальном этапе об</w:t>
      </w:r>
      <w:r w:rsidR="00CF2445">
        <w:rPr>
          <w:rFonts w:ascii="Times New Roman" w:eastAsia="Times New Roman" w:hAnsi="Times New Roman" w:cs="Times New Roman"/>
          <w:color w:val="000000"/>
          <w:sz w:val="24"/>
          <w:szCs w:val="24"/>
          <w:lang w:eastAsia="ru-RU"/>
        </w:rPr>
        <w:t xml:space="preserve">учения) очень важно </w:t>
      </w:r>
      <w:r w:rsidRPr="000F3053">
        <w:rPr>
          <w:rFonts w:ascii="Times New Roman" w:eastAsia="Times New Roman" w:hAnsi="Times New Roman" w:cs="Times New Roman"/>
          <w:color w:val="000000"/>
          <w:sz w:val="24"/>
          <w:szCs w:val="24"/>
          <w:lang w:eastAsia="ru-RU"/>
        </w:rPr>
        <w:t>познакомить с педагогом и друг с другом. Важно договориться о правилах поведения в учреждении, в учебном кабинете.</w:t>
      </w:r>
    </w:p>
    <w:p w14:paraId="1E10C97B" w14:textId="77777777" w:rsidR="000F3053" w:rsidRPr="000F3053" w:rsidRDefault="000F3053" w:rsidP="00456A1C">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 xml:space="preserve">В процессе обучения по программе приоритетным является стимулирование интереса к занятиям, воспитание бережного отношения к материалам и оборудованию, используемых на занятиях. В процессе обучения педагог особое внимание обращает на воспитание </w:t>
      </w:r>
      <w:r w:rsidRPr="000F3053">
        <w:rPr>
          <w:rFonts w:ascii="Times New Roman" w:eastAsia="Times New Roman" w:hAnsi="Times New Roman" w:cs="Times New Roman"/>
          <w:color w:val="000000"/>
          <w:sz w:val="24"/>
          <w:szCs w:val="24"/>
          <w:lang w:eastAsia="ru-RU"/>
        </w:rPr>
        <w:lastRenderedPageBreak/>
        <w:t>эмоциональной отзывчивости, культуры поведения в различных образовательных ситуациях на занятиях, культуры публичного выступления, культуры общения в детско-взрослом коллективе, внимательного отношения к окружающим, взаимоуважении, стремлении к взаимопомощи, работоспособности, аккуратности, самодисциплины. Важным компонентом программы, способствующим развитию культурного уровня обучающихся, является участие обучающихся в различных мероприятиях (тематические праздники, проекты, концерты, учебно-познавательные экскурсии,</w:t>
      </w:r>
      <w:r w:rsidR="00FA26E8">
        <w:rPr>
          <w:rFonts w:ascii="Times New Roman" w:eastAsia="Times New Roman" w:hAnsi="Times New Roman" w:cs="Times New Roman"/>
          <w:color w:val="000000"/>
          <w:sz w:val="24"/>
          <w:szCs w:val="24"/>
          <w:lang w:eastAsia="ru-RU"/>
        </w:rPr>
        <w:t xml:space="preserve"> мастер-классы) объединения, школы</w:t>
      </w:r>
      <w:r w:rsidRPr="000F3053">
        <w:rPr>
          <w:rFonts w:ascii="Times New Roman" w:eastAsia="Times New Roman" w:hAnsi="Times New Roman" w:cs="Times New Roman"/>
          <w:color w:val="000000"/>
          <w:sz w:val="24"/>
          <w:szCs w:val="24"/>
          <w:lang w:eastAsia="ru-RU"/>
        </w:rPr>
        <w:t xml:space="preserve"> и района. В целях качественной подготовки обучающихся предусмотрено участие в дистанционных конкурсных мероприятиях, а также в мероприятиях учреждения, района, края в соответствии с планом.</w:t>
      </w:r>
    </w:p>
    <w:p w14:paraId="050E266A" w14:textId="77777777" w:rsidR="000F3053" w:rsidRPr="000F3053" w:rsidRDefault="000F3053" w:rsidP="00456A1C">
      <w:pPr>
        <w:tabs>
          <w:tab w:val="left" w:pos="0"/>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 xml:space="preserve">Большое воспитательное значение имеет подведение итогов, анализ и оценка творческих работ. Надо помнить, что критическое замечание лишает ребят радости, может вызвать нежелание продолжать работу, поэтому оценка должна носить объективный, обоснованный характер. Наиболее подходящая форма оценки – выставка творческих работ. Оценивание результатов воспитательной работы происходит в процессе педагогического наблюдения на протяжении всего периода обучения. </w:t>
      </w:r>
    </w:p>
    <w:p w14:paraId="0AE462DD" w14:textId="77777777" w:rsidR="000F3053" w:rsidRPr="000F3053" w:rsidRDefault="000F3053" w:rsidP="000F3053">
      <w:pPr>
        <w:tabs>
          <w:tab w:val="left" w:pos="0"/>
          <w:tab w:val="left" w:pos="284"/>
        </w:tabs>
        <w:autoSpaceDE w:val="0"/>
        <w:autoSpaceDN w:val="0"/>
        <w:adjustRightInd w:val="0"/>
        <w:spacing w:after="0"/>
        <w:ind w:firstLine="426"/>
        <w:jc w:val="both"/>
        <w:rPr>
          <w:rFonts w:ascii="Times New Roman" w:eastAsia="Times New Roman" w:hAnsi="Times New Roman" w:cs="Times New Roman"/>
          <w:b/>
          <w:color w:val="000000"/>
          <w:sz w:val="24"/>
          <w:szCs w:val="24"/>
          <w:lang w:eastAsia="ru-RU"/>
        </w:rPr>
      </w:pPr>
      <w:r w:rsidRPr="000F3053">
        <w:rPr>
          <w:rFonts w:ascii="Times New Roman" w:eastAsia="Times New Roman" w:hAnsi="Times New Roman" w:cs="Times New Roman"/>
          <w:b/>
          <w:color w:val="000000"/>
          <w:sz w:val="24"/>
          <w:szCs w:val="24"/>
          <w:lang w:eastAsia="ru-RU"/>
        </w:rPr>
        <w:t>Методы воспитания:</w:t>
      </w:r>
    </w:p>
    <w:tbl>
      <w:tblPr>
        <w:tblStyle w:val="1"/>
        <w:tblW w:w="0" w:type="auto"/>
        <w:tblLook w:val="04A0" w:firstRow="1" w:lastRow="0" w:firstColumn="1" w:lastColumn="0" w:noHBand="0" w:noVBand="1"/>
      </w:tblPr>
      <w:tblGrid>
        <w:gridCol w:w="4785"/>
        <w:gridCol w:w="4786"/>
      </w:tblGrid>
      <w:tr w:rsidR="000F3053" w:rsidRPr="000F3053" w14:paraId="01FB5CA2" w14:textId="77777777" w:rsidTr="000F3053">
        <w:tc>
          <w:tcPr>
            <w:tcW w:w="4785" w:type="dxa"/>
          </w:tcPr>
          <w:p w14:paraId="76B16E28" w14:textId="77777777" w:rsidR="000F3053" w:rsidRPr="000F3053" w:rsidRDefault="000F3053" w:rsidP="000F3053">
            <w:pPr>
              <w:numPr>
                <w:ilvl w:val="0"/>
                <w:numId w:val="4"/>
              </w:numPr>
              <w:tabs>
                <w:tab w:val="left" w:pos="-426"/>
                <w:tab w:val="left" w:pos="0"/>
                <w:tab w:val="left" w:pos="284"/>
              </w:tabs>
              <w:autoSpaceDE w:val="0"/>
              <w:autoSpaceDN w:val="0"/>
              <w:adjustRightInd w:val="0"/>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Методы формирования сознания личности (ум)</w:t>
            </w:r>
          </w:p>
        </w:tc>
        <w:tc>
          <w:tcPr>
            <w:tcW w:w="4786" w:type="dxa"/>
          </w:tcPr>
          <w:p w14:paraId="0FDBE560" w14:textId="77777777" w:rsidR="000F3053" w:rsidRPr="000F3053" w:rsidRDefault="000F3053" w:rsidP="000F3053">
            <w:pPr>
              <w:tabs>
                <w:tab w:val="left" w:pos="0"/>
                <w:tab w:val="left" w:pos="284"/>
              </w:tabs>
              <w:autoSpaceDE w:val="0"/>
              <w:autoSpaceDN w:val="0"/>
              <w:adjustRightInd w:val="0"/>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Рассказ, объяснение, беседа, анализ ситуаций.</w:t>
            </w:r>
          </w:p>
        </w:tc>
      </w:tr>
      <w:tr w:rsidR="000F3053" w:rsidRPr="000F3053" w14:paraId="5FAB00F2" w14:textId="77777777" w:rsidTr="000F3053">
        <w:tc>
          <w:tcPr>
            <w:tcW w:w="4785" w:type="dxa"/>
          </w:tcPr>
          <w:p w14:paraId="231D74A4" w14:textId="77777777" w:rsidR="000F3053" w:rsidRPr="000F3053" w:rsidRDefault="000F3053" w:rsidP="000F3053">
            <w:pPr>
              <w:tabs>
                <w:tab w:val="left" w:pos="0"/>
                <w:tab w:val="left" w:pos="283"/>
              </w:tabs>
              <w:autoSpaceDE w:val="0"/>
              <w:autoSpaceDN w:val="0"/>
              <w:adjustRightInd w:val="0"/>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 xml:space="preserve"> Методы организации жизнедеятельности и поведения обучающихся (воля)</w:t>
            </w:r>
          </w:p>
        </w:tc>
        <w:tc>
          <w:tcPr>
            <w:tcW w:w="4786" w:type="dxa"/>
          </w:tcPr>
          <w:p w14:paraId="3C107D7D" w14:textId="77777777" w:rsidR="000F3053" w:rsidRPr="000F3053" w:rsidRDefault="000F3053" w:rsidP="000F3053">
            <w:pPr>
              <w:tabs>
                <w:tab w:val="left" w:pos="0"/>
                <w:tab w:val="left" w:pos="284"/>
              </w:tabs>
              <w:autoSpaceDE w:val="0"/>
              <w:autoSpaceDN w:val="0"/>
              <w:adjustRightInd w:val="0"/>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Поручение, упражнение, приучение, педагогическое требование, создание воспитывающих ситуаций,</w:t>
            </w:r>
          </w:p>
        </w:tc>
      </w:tr>
      <w:tr w:rsidR="000F3053" w:rsidRPr="000F3053" w14:paraId="50A17A26" w14:textId="77777777" w:rsidTr="000F3053">
        <w:tc>
          <w:tcPr>
            <w:tcW w:w="4785" w:type="dxa"/>
          </w:tcPr>
          <w:p w14:paraId="3E502A44" w14:textId="77777777" w:rsidR="000F3053" w:rsidRPr="000F3053" w:rsidRDefault="000F3053" w:rsidP="000F3053">
            <w:pPr>
              <w:tabs>
                <w:tab w:val="left" w:pos="0"/>
                <w:tab w:val="left" w:pos="284"/>
              </w:tabs>
              <w:autoSpaceDE w:val="0"/>
              <w:autoSpaceDN w:val="0"/>
              <w:adjustRightInd w:val="0"/>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 xml:space="preserve"> Методы стимулирования и мотивации деятельности и поведения (чувства)</w:t>
            </w:r>
          </w:p>
        </w:tc>
        <w:tc>
          <w:tcPr>
            <w:tcW w:w="4786" w:type="dxa"/>
          </w:tcPr>
          <w:p w14:paraId="24725131" w14:textId="77777777" w:rsidR="000F3053" w:rsidRPr="000F3053" w:rsidRDefault="000F3053" w:rsidP="000F3053">
            <w:pPr>
              <w:tabs>
                <w:tab w:val="left" w:pos="0"/>
                <w:tab w:val="left" w:pos="284"/>
              </w:tabs>
              <w:autoSpaceDE w:val="0"/>
              <w:autoSpaceDN w:val="0"/>
              <w:adjustRightInd w:val="0"/>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Соревнование, поощрение, метод естественных последствий, дискуссия, эмоциональное воздействие.</w:t>
            </w:r>
          </w:p>
        </w:tc>
      </w:tr>
      <w:tr w:rsidR="000F3053" w:rsidRPr="000F3053" w14:paraId="65A119E3" w14:textId="77777777" w:rsidTr="000F3053">
        <w:tc>
          <w:tcPr>
            <w:tcW w:w="4785" w:type="dxa"/>
          </w:tcPr>
          <w:p w14:paraId="5DD7EA3B" w14:textId="77777777" w:rsidR="000F3053" w:rsidRPr="000F3053" w:rsidRDefault="000F3053" w:rsidP="000F3053">
            <w:pPr>
              <w:tabs>
                <w:tab w:val="left" w:pos="-426"/>
                <w:tab w:val="left" w:pos="0"/>
                <w:tab w:val="left" w:pos="284"/>
              </w:tabs>
              <w:autoSpaceDE w:val="0"/>
              <w:autoSpaceDN w:val="0"/>
              <w:adjustRightInd w:val="0"/>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 xml:space="preserve"> Методы контроля и самоконтроля в воспитании</w:t>
            </w:r>
          </w:p>
          <w:p w14:paraId="3F41BEE3" w14:textId="77777777" w:rsidR="000F3053" w:rsidRPr="000F3053" w:rsidRDefault="000F3053" w:rsidP="000F3053">
            <w:pPr>
              <w:tabs>
                <w:tab w:val="left" w:pos="0"/>
                <w:tab w:val="left" w:pos="284"/>
              </w:tabs>
              <w:autoSpaceDE w:val="0"/>
              <w:autoSpaceDN w:val="0"/>
              <w:adjustRightInd w:val="0"/>
              <w:jc w:val="both"/>
              <w:rPr>
                <w:rFonts w:ascii="Times New Roman" w:eastAsia="Times New Roman" w:hAnsi="Times New Roman" w:cs="Times New Roman"/>
                <w:color w:val="000000"/>
                <w:sz w:val="24"/>
                <w:szCs w:val="24"/>
                <w:lang w:eastAsia="ru-RU"/>
              </w:rPr>
            </w:pPr>
          </w:p>
        </w:tc>
        <w:tc>
          <w:tcPr>
            <w:tcW w:w="4786" w:type="dxa"/>
          </w:tcPr>
          <w:p w14:paraId="5844E20E" w14:textId="77777777" w:rsidR="000F3053" w:rsidRPr="000F3053" w:rsidRDefault="000F3053" w:rsidP="000F3053">
            <w:pPr>
              <w:tabs>
                <w:tab w:val="left" w:pos="0"/>
                <w:tab w:val="left" w:pos="284"/>
              </w:tabs>
              <w:autoSpaceDE w:val="0"/>
              <w:autoSpaceDN w:val="0"/>
              <w:adjustRightInd w:val="0"/>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Педагогическое наблюдение, беседа, опросы, анализ результатов деятельности обучающихся, создание контрольных ситуаций</w:t>
            </w:r>
          </w:p>
        </w:tc>
      </w:tr>
      <w:tr w:rsidR="000F3053" w:rsidRPr="000F3053" w14:paraId="2254D776" w14:textId="77777777" w:rsidTr="000F3053">
        <w:tc>
          <w:tcPr>
            <w:tcW w:w="4785" w:type="dxa"/>
          </w:tcPr>
          <w:p w14:paraId="706AFB65" w14:textId="77777777" w:rsidR="000F3053" w:rsidRPr="000F3053" w:rsidRDefault="000F3053" w:rsidP="000F3053">
            <w:pPr>
              <w:tabs>
                <w:tab w:val="left" w:pos="0"/>
                <w:tab w:val="left" w:pos="284"/>
              </w:tabs>
              <w:autoSpaceDE w:val="0"/>
              <w:autoSpaceDN w:val="0"/>
              <w:adjustRightInd w:val="0"/>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Методы самовоспитания</w:t>
            </w:r>
          </w:p>
        </w:tc>
        <w:tc>
          <w:tcPr>
            <w:tcW w:w="4786" w:type="dxa"/>
          </w:tcPr>
          <w:p w14:paraId="533B3B0A" w14:textId="77777777" w:rsidR="000F3053" w:rsidRPr="000F3053" w:rsidRDefault="000F3053" w:rsidP="000F3053">
            <w:pPr>
              <w:tabs>
                <w:tab w:val="left" w:pos="0"/>
                <w:tab w:val="left" w:pos="284"/>
              </w:tabs>
              <w:autoSpaceDE w:val="0"/>
              <w:autoSpaceDN w:val="0"/>
              <w:adjustRightInd w:val="0"/>
              <w:jc w:val="both"/>
              <w:rPr>
                <w:rFonts w:ascii="Times New Roman" w:eastAsia="Times New Roman" w:hAnsi="Times New Roman" w:cs="Times New Roman"/>
                <w:color w:val="000000"/>
                <w:sz w:val="24"/>
                <w:szCs w:val="24"/>
                <w:lang w:eastAsia="ru-RU"/>
              </w:rPr>
            </w:pPr>
            <w:r w:rsidRPr="000F3053">
              <w:rPr>
                <w:rFonts w:ascii="Times New Roman" w:eastAsia="Times New Roman" w:hAnsi="Times New Roman" w:cs="Times New Roman"/>
                <w:color w:val="000000"/>
                <w:sz w:val="24"/>
                <w:szCs w:val="24"/>
                <w:lang w:eastAsia="ru-RU"/>
              </w:rPr>
              <w:t>Рефлексия, самоотчет, самоодобрение, самоосуждение.</w:t>
            </w:r>
          </w:p>
        </w:tc>
      </w:tr>
    </w:tbl>
    <w:p w14:paraId="2BDA81C4" w14:textId="77777777" w:rsidR="000F3053" w:rsidRPr="00456A1C" w:rsidRDefault="00D350CE" w:rsidP="00D350CE">
      <w:pPr>
        <w:tabs>
          <w:tab w:val="left" w:pos="0"/>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0F3053" w:rsidRPr="00456A1C">
        <w:rPr>
          <w:rFonts w:ascii="Times New Roman" w:eastAsia="Times New Roman" w:hAnsi="Times New Roman" w:cs="Times New Roman"/>
          <w:b/>
          <w:color w:val="000000"/>
          <w:sz w:val="24"/>
          <w:szCs w:val="24"/>
          <w:lang w:eastAsia="ru-RU"/>
        </w:rPr>
        <w:t xml:space="preserve">Технологии </w:t>
      </w:r>
      <w:r w:rsidR="000F3053" w:rsidRPr="00456A1C">
        <w:rPr>
          <w:rFonts w:ascii="Times New Roman" w:eastAsia="Times New Roman" w:hAnsi="Times New Roman" w:cs="Times New Roman"/>
          <w:color w:val="000000"/>
          <w:sz w:val="24"/>
          <w:szCs w:val="24"/>
          <w:lang w:eastAsia="ru-RU"/>
        </w:rPr>
        <w:t xml:space="preserve">воспитательной работы: </w:t>
      </w:r>
    </w:p>
    <w:p w14:paraId="78B10302" w14:textId="77777777" w:rsidR="000F3053" w:rsidRPr="00456A1C" w:rsidRDefault="000F3053" w:rsidP="00D350CE">
      <w:pPr>
        <w:tabs>
          <w:tab w:val="left" w:pos="0"/>
          <w:tab w:val="left" w:pos="28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56A1C">
        <w:rPr>
          <w:rFonts w:ascii="Times New Roman" w:eastAsia="Times New Roman" w:hAnsi="Times New Roman" w:cs="Times New Roman"/>
          <w:color w:val="000000"/>
          <w:sz w:val="24"/>
          <w:szCs w:val="24"/>
          <w:lang w:eastAsia="ru-RU"/>
        </w:rPr>
        <w:t xml:space="preserve">    Гуманно – личностная технология Ш.А.Амонашвили. Целевыми ориентациями являются: - способствование становлению, развитию и воспитанию в ребенке благородного человека путем раскрытия его личностных качеств; - развитие и становление познавательных сил ребенка; - идеал воспитания – самовоспитание.</w:t>
      </w:r>
    </w:p>
    <w:p w14:paraId="39CD5684" w14:textId="77777777" w:rsidR="000F3053" w:rsidRPr="00456A1C" w:rsidRDefault="000F3053" w:rsidP="00D350CE">
      <w:pPr>
        <w:tabs>
          <w:tab w:val="left" w:pos="0"/>
          <w:tab w:val="left" w:pos="28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56A1C">
        <w:rPr>
          <w:rFonts w:ascii="Times New Roman" w:eastAsia="Times New Roman" w:hAnsi="Times New Roman" w:cs="Times New Roman"/>
          <w:color w:val="000000"/>
          <w:sz w:val="24"/>
          <w:szCs w:val="24"/>
          <w:lang w:eastAsia="ru-RU"/>
        </w:rPr>
        <w:t xml:space="preserve">   Для реализации данной программы сформирован учебно-методический комплекс, который постоянно пополняется. Учебно-методический комплекс имеет следующие разделы и включает следующие материалы: </w:t>
      </w:r>
    </w:p>
    <w:p w14:paraId="157CEA49" w14:textId="77777777" w:rsidR="000F3053" w:rsidRPr="00456A1C" w:rsidRDefault="000F3053" w:rsidP="00D350CE">
      <w:pPr>
        <w:spacing w:after="0" w:line="240" w:lineRule="auto"/>
        <w:ind w:firstLine="709"/>
        <w:jc w:val="both"/>
        <w:rPr>
          <w:rFonts w:ascii="Times New Roman" w:hAnsi="Times New Roman" w:cs="Times New Roman"/>
          <w:sz w:val="24"/>
          <w:szCs w:val="24"/>
        </w:rPr>
      </w:pPr>
      <w:r w:rsidRPr="00456A1C">
        <w:rPr>
          <w:rFonts w:ascii="Times New Roman" w:hAnsi="Times New Roman" w:cs="Times New Roman"/>
          <w:b/>
          <w:sz w:val="24"/>
          <w:szCs w:val="24"/>
        </w:rPr>
        <w:t xml:space="preserve">   Методические материалы для педагога</w:t>
      </w:r>
    </w:p>
    <w:p w14:paraId="7434AE4F" w14:textId="77777777" w:rsidR="000F3053" w:rsidRPr="00456A1C" w:rsidRDefault="000F3053" w:rsidP="00D350CE">
      <w:pPr>
        <w:spacing w:after="0" w:line="240" w:lineRule="auto"/>
        <w:ind w:firstLine="709"/>
        <w:jc w:val="both"/>
        <w:rPr>
          <w:rFonts w:ascii="Times New Roman" w:hAnsi="Times New Roman" w:cs="Times New Roman"/>
          <w:sz w:val="24"/>
          <w:szCs w:val="24"/>
        </w:rPr>
      </w:pPr>
      <w:r w:rsidRPr="00456A1C">
        <w:rPr>
          <w:rFonts w:ascii="Times New Roman" w:hAnsi="Times New Roman" w:cs="Times New Roman"/>
          <w:sz w:val="24"/>
          <w:szCs w:val="24"/>
        </w:rPr>
        <w:t xml:space="preserve">1. Методические рекомендации, конспекты занятий, сценарии мероприятий, памятки и др. </w:t>
      </w:r>
    </w:p>
    <w:p w14:paraId="24100AF5" w14:textId="77777777" w:rsidR="000F3053" w:rsidRPr="00456A1C" w:rsidRDefault="000F3053" w:rsidP="00D350CE">
      <w:pPr>
        <w:spacing w:after="0" w:line="240" w:lineRule="auto"/>
        <w:ind w:firstLine="709"/>
        <w:jc w:val="both"/>
        <w:rPr>
          <w:rFonts w:ascii="Times New Roman" w:hAnsi="Times New Roman" w:cs="Times New Roman"/>
          <w:sz w:val="24"/>
          <w:szCs w:val="24"/>
        </w:rPr>
      </w:pPr>
      <w:r w:rsidRPr="00456A1C">
        <w:rPr>
          <w:rFonts w:ascii="Times New Roman" w:hAnsi="Times New Roman" w:cs="Times New Roman"/>
          <w:sz w:val="24"/>
          <w:szCs w:val="24"/>
        </w:rPr>
        <w:t xml:space="preserve">2. Организационно-методические материалы: календарно-тематическое планирование учебного материала на учебный год; положения, письма, приказы организаторов конкурсов и конференций разных уровней по профилю объединения. </w:t>
      </w:r>
    </w:p>
    <w:p w14:paraId="16810F08" w14:textId="77777777" w:rsidR="000F3053" w:rsidRPr="00456A1C" w:rsidRDefault="000F3053" w:rsidP="00D350CE">
      <w:pPr>
        <w:spacing w:after="0" w:line="240" w:lineRule="auto"/>
        <w:ind w:firstLine="709"/>
        <w:jc w:val="both"/>
        <w:rPr>
          <w:rFonts w:ascii="Times New Roman" w:hAnsi="Times New Roman" w:cs="Times New Roman"/>
          <w:sz w:val="24"/>
          <w:szCs w:val="24"/>
        </w:rPr>
      </w:pPr>
      <w:r w:rsidRPr="00456A1C">
        <w:rPr>
          <w:rFonts w:ascii="Times New Roman" w:hAnsi="Times New Roman" w:cs="Times New Roman"/>
          <w:sz w:val="24"/>
          <w:szCs w:val="24"/>
        </w:rPr>
        <w:t>3. Диагностический инструментарий: комплект диагностических материалов по проведению итоговой диагностики: показатели и критерии оценки детских творческих работ, показатели и критерии анализа итогов проектных работ; анкета для родителей «Удовлетворенность результатами посещения ребенком занятий кружка», индивидуальные карточки учета результатов.</w:t>
      </w:r>
    </w:p>
    <w:p w14:paraId="702A57F5" w14:textId="77777777" w:rsidR="000F3053" w:rsidRPr="00456A1C" w:rsidRDefault="000F3053" w:rsidP="00D350CE">
      <w:pPr>
        <w:spacing w:after="0" w:line="240" w:lineRule="auto"/>
        <w:ind w:firstLine="709"/>
        <w:jc w:val="both"/>
        <w:rPr>
          <w:rFonts w:ascii="Times New Roman" w:eastAsia="Calibri" w:hAnsi="Times New Roman" w:cs="Times New Roman"/>
          <w:b/>
          <w:sz w:val="24"/>
          <w:szCs w:val="24"/>
        </w:rPr>
      </w:pPr>
      <w:r w:rsidRPr="00456A1C">
        <w:rPr>
          <w:rFonts w:ascii="Times New Roman" w:eastAsia="Calibri" w:hAnsi="Times New Roman" w:cs="Times New Roman"/>
          <w:b/>
          <w:sz w:val="24"/>
          <w:szCs w:val="24"/>
        </w:rPr>
        <w:t>Дидактические материалы</w:t>
      </w:r>
    </w:p>
    <w:p w14:paraId="237D38BC" w14:textId="77777777" w:rsidR="000F3053" w:rsidRPr="00456A1C" w:rsidRDefault="000F3053" w:rsidP="00D350CE">
      <w:pPr>
        <w:tabs>
          <w:tab w:val="left" w:pos="0"/>
          <w:tab w:val="left" w:pos="283"/>
          <w:tab w:val="left" w:pos="51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56A1C">
        <w:rPr>
          <w:rFonts w:ascii="Times New Roman" w:eastAsia="Times New Roman" w:hAnsi="Times New Roman" w:cs="Times New Roman"/>
          <w:color w:val="000000"/>
          <w:sz w:val="24"/>
          <w:szCs w:val="24"/>
          <w:lang w:eastAsia="ru-RU"/>
        </w:rPr>
        <w:t>Инструкционные карты практических работ по темам программы.</w:t>
      </w:r>
    </w:p>
    <w:p w14:paraId="15F638F9" w14:textId="77777777" w:rsidR="00D350CE" w:rsidRDefault="000F3053" w:rsidP="00D350CE">
      <w:pPr>
        <w:tabs>
          <w:tab w:val="left" w:pos="283"/>
          <w:tab w:val="left" w:pos="510"/>
        </w:tab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456A1C">
        <w:rPr>
          <w:rFonts w:ascii="Times New Roman" w:eastAsia="Times New Roman" w:hAnsi="Times New Roman" w:cs="Times New Roman"/>
          <w:iCs/>
          <w:color w:val="000000"/>
          <w:sz w:val="24"/>
          <w:szCs w:val="24"/>
          <w:lang w:eastAsia="ru-RU"/>
        </w:rPr>
        <w:lastRenderedPageBreak/>
        <w:t xml:space="preserve">Подборка дидактических материалов в виде статей из журналов и книг, подборки наглядно-иллюстрационного материала, фото- и видео материалы. </w:t>
      </w:r>
    </w:p>
    <w:p w14:paraId="21F47689" w14:textId="77777777" w:rsidR="000F3053" w:rsidRPr="00D350CE" w:rsidRDefault="000F3053" w:rsidP="00D350CE">
      <w:pPr>
        <w:tabs>
          <w:tab w:val="left" w:pos="283"/>
          <w:tab w:val="left" w:pos="510"/>
        </w:tab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456A1C">
        <w:rPr>
          <w:rFonts w:ascii="Times New Roman" w:eastAsia="Times New Roman" w:hAnsi="Times New Roman" w:cs="Times New Roman"/>
          <w:sz w:val="24"/>
          <w:szCs w:val="24"/>
          <w:lang w:eastAsia="ru-RU"/>
        </w:rPr>
        <w:t>Стенды (правила техники безопасности; наши достижения и др.).</w:t>
      </w:r>
    </w:p>
    <w:p w14:paraId="3A742396" w14:textId="77777777" w:rsidR="000F3053" w:rsidRPr="00456A1C" w:rsidRDefault="000F3053" w:rsidP="00456A1C">
      <w:pPr>
        <w:tabs>
          <w:tab w:val="left" w:pos="-426"/>
          <w:tab w:val="left" w:pos="283"/>
          <w:tab w:val="left" w:pos="51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56A1C">
        <w:rPr>
          <w:rFonts w:ascii="Times New Roman" w:eastAsia="Times New Roman" w:hAnsi="Times New Roman" w:cs="Times New Roman"/>
          <w:sz w:val="24"/>
          <w:szCs w:val="24"/>
          <w:lang w:eastAsia="ru-RU"/>
        </w:rPr>
        <w:t>Демонстрационные работы и образцы.</w:t>
      </w:r>
    </w:p>
    <w:p w14:paraId="148605B7" w14:textId="77777777" w:rsidR="000F3053" w:rsidRPr="00456A1C" w:rsidRDefault="000F3053" w:rsidP="00456A1C">
      <w:pPr>
        <w:tabs>
          <w:tab w:val="left" w:pos="-426"/>
          <w:tab w:val="left" w:pos="283"/>
          <w:tab w:val="left" w:pos="51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56A1C">
        <w:rPr>
          <w:rFonts w:ascii="Times New Roman" w:eastAsia="Times New Roman" w:hAnsi="Times New Roman" w:cs="Times New Roman"/>
          <w:sz w:val="24"/>
          <w:szCs w:val="24"/>
          <w:lang w:eastAsia="ru-RU"/>
        </w:rPr>
        <w:t>Викторины, ребусы, загадки, шарады, кроссворды.</w:t>
      </w:r>
    </w:p>
    <w:p w14:paraId="7495F73F" w14:textId="77777777" w:rsidR="000F3053" w:rsidRPr="00456A1C" w:rsidRDefault="000F3053" w:rsidP="00456A1C">
      <w:pPr>
        <w:spacing w:after="0" w:line="240" w:lineRule="auto"/>
        <w:ind w:firstLine="284"/>
        <w:jc w:val="both"/>
        <w:rPr>
          <w:rFonts w:ascii="Times New Roman" w:eastAsia="Calibri" w:hAnsi="Times New Roman" w:cs="Times New Roman"/>
          <w:sz w:val="24"/>
          <w:szCs w:val="24"/>
        </w:rPr>
      </w:pPr>
      <w:r w:rsidRPr="00456A1C">
        <w:rPr>
          <w:rFonts w:ascii="Times New Roman" w:eastAsia="Calibri" w:hAnsi="Times New Roman" w:cs="Times New Roman"/>
          <w:b/>
          <w:sz w:val="24"/>
          <w:szCs w:val="24"/>
        </w:rPr>
        <w:t xml:space="preserve">                             </w:t>
      </w:r>
      <w:r w:rsidRPr="00456A1C">
        <w:rPr>
          <w:rFonts w:ascii="Times New Roman" w:hAnsi="Times New Roman" w:cs="Times New Roman"/>
          <w:sz w:val="24"/>
          <w:szCs w:val="24"/>
        </w:rPr>
        <w:t>Самостоятельные творческие работы обучающихся</w:t>
      </w:r>
    </w:p>
    <w:p w14:paraId="383B2DD0" w14:textId="77777777" w:rsidR="000F3053" w:rsidRPr="00456A1C" w:rsidRDefault="000F3053" w:rsidP="00456A1C">
      <w:pPr>
        <w:spacing w:after="0" w:line="240" w:lineRule="auto"/>
        <w:ind w:firstLine="284"/>
        <w:jc w:val="both"/>
        <w:rPr>
          <w:rFonts w:ascii="Times New Roman" w:hAnsi="Times New Roman" w:cs="Times New Roman"/>
          <w:sz w:val="24"/>
          <w:szCs w:val="24"/>
        </w:rPr>
      </w:pPr>
      <w:r w:rsidRPr="00456A1C">
        <w:rPr>
          <w:rFonts w:ascii="Times New Roman" w:hAnsi="Times New Roman" w:cs="Times New Roman"/>
          <w:sz w:val="24"/>
          <w:szCs w:val="24"/>
        </w:rPr>
        <w:t>1. Изготовление простейших приборов и приспособлений, пособий (</w:t>
      </w:r>
      <w:r w:rsidR="00F61D2A" w:rsidRPr="00456A1C">
        <w:rPr>
          <w:rFonts w:ascii="Times New Roman" w:hAnsi="Times New Roman" w:cs="Times New Roman"/>
          <w:bCs/>
          <w:color w:val="333333"/>
          <w:sz w:val="24"/>
          <w:szCs w:val="24"/>
          <w:shd w:val="clear" w:color="auto" w:fill="FFFFFF"/>
        </w:rPr>
        <w:t xml:space="preserve">Сегнерово колесо, </w:t>
      </w:r>
      <w:r w:rsidRPr="00456A1C">
        <w:rPr>
          <w:rFonts w:ascii="Times New Roman" w:hAnsi="Times New Roman" w:cs="Times New Roman"/>
          <w:sz w:val="24"/>
          <w:szCs w:val="24"/>
        </w:rPr>
        <w:t xml:space="preserve"> </w:t>
      </w:r>
      <w:r w:rsidR="00F61D2A" w:rsidRPr="00456A1C">
        <w:rPr>
          <w:rFonts w:ascii="Times New Roman" w:hAnsi="Times New Roman" w:cs="Times New Roman"/>
          <w:bCs/>
          <w:color w:val="333333"/>
          <w:sz w:val="24"/>
          <w:szCs w:val="24"/>
          <w:shd w:val="clear" w:color="auto" w:fill="FFFFFF"/>
        </w:rPr>
        <w:t>модель паровой турбины,</w:t>
      </w:r>
      <w:r w:rsidR="00F61D2A" w:rsidRPr="00456A1C">
        <w:rPr>
          <w:rFonts w:ascii="Times New Roman" w:hAnsi="Times New Roman" w:cs="Times New Roman"/>
          <w:sz w:val="24"/>
          <w:szCs w:val="24"/>
        </w:rPr>
        <w:t xml:space="preserve"> </w:t>
      </w:r>
      <w:r w:rsidR="00F61D2A" w:rsidRPr="00456A1C">
        <w:rPr>
          <w:rFonts w:ascii="Times New Roman" w:hAnsi="Times New Roman" w:cs="Times New Roman"/>
          <w:bCs/>
          <w:color w:val="333333"/>
          <w:sz w:val="24"/>
          <w:szCs w:val="24"/>
          <w:shd w:val="clear" w:color="auto" w:fill="FFFFFF"/>
        </w:rPr>
        <w:t xml:space="preserve">электроскоп </w:t>
      </w:r>
      <w:r w:rsidRPr="00456A1C">
        <w:rPr>
          <w:rFonts w:ascii="Times New Roman" w:hAnsi="Times New Roman" w:cs="Times New Roman"/>
          <w:sz w:val="24"/>
          <w:szCs w:val="24"/>
        </w:rPr>
        <w:t xml:space="preserve">). </w:t>
      </w:r>
    </w:p>
    <w:p w14:paraId="51595D34" w14:textId="77777777" w:rsidR="000F3053" w:rsidRPr="00456A1C" w:rsidRDefault="000F3053" w:rsidP="00456A1C">
      <w:pPr>
        <w:spacing w:after="0" w:line="240" w:lineRule="auto"/>
        <w:ind w:firstLine="284"/>
        <w:jc w:val="both"/>
        <w:rPr>
          <w:rFonts w:ascii="Times New Roman" w:hAnsi="Times New Roman" w:cs="Times New Roman"/>
          <w:sz w:val="24"/>
          <w:szCs w:val="24"/>
        </w:rPr>
      </w:pPr>
      <w:r w:rsidRPr="00456A1C">
        <w:rPr>
          <w:rFonts w:ascii="Times New Roman" w:hAnsi="Times New Roman" w:cs="Times New Roman"/>
          <w:sz w:val="24"/>
          <w:szCs w:val="24"/>
        </w:rPr>
        <w:t xml:space="preserve">2. Домашние лабораторные работы: «Преобразование и конденсация пара»; </w:t>
      </w:r>
    </w:p>
    <w:p w14:paraId="6C596928" w14:textId="77777777" w:rsidR="000F3053" w:rsidRPr="00456A1C" w:rsidRDefault="000F3053" w:rsidP="00456A1C">
      <w:pPr>
        <w:spacing w:after="0" w:line="240" w:lineRule="auto"/>
        <w:ind w:firstLine="284"/>
        <w:jc w:val="both"/>
        <w:rPr>
          <w:rFonts w:ascii="Times New Roman" w:hAnsi="Times New Roman" w:cs="Times New Roman"/>
          <w:sz w:val="24"/>
          <w:szCs w:val="24"/>
        </w:rPr>
      </w:pPr>
      <w:r w:rsidRPr="00456A1C">
        <w:rPr>
          <w:rFonts w:ascii="Times New Roman" w:hAnsi="Times New Roman" w:cs="Times New Roman"/>
          <w:sz w:val="24"/>
          <w:szCs w:val="24"/>
        </w:rPr>
        <w:t>«Электризация тел.»;  «Распространение света»; «Зеркала».</w:t>
      </w:r>
    </w:p>
    <w:p w14:paraId="3D24187F" w14:textId="77777777" w:rsidR="000F3053" w:rsidRPr="00456A1C" w:rsidRDefault="000F3053" w:rsidP="00456A1C">
      <w:pPr>
        <w:spacing w:after="0" w:line="240" w:lineRule="auto"/>
        <w:ind w:firstLine="284"/>
        <w:jc w:val="both"/>
        <w:rPr>
          <w:rFonts w:ascii="Times New Roman" w:hAnsi="Times New Roman" w:cs="Times New Roman"/>
          <w:sz w:val="24"/>
          <w:szCs w:val="24"/>
        </w:rPr>
      </w:pPr>
      <w:r w:rsidRPr="00456A1C">
        <w:rPr>
          <w:rFonts w:ascii="Times New Roman" w:hAnsi="Times New Roman" w:cs="Times New Roman"/>
          <w:sz w:val="24"/>
          <w:szCs w:val="24"/>
        </w:rPr>
        <w:t xml:space="preserve">3. Составление кроссвордов и чайнвордов. </w:t>
      </w:r>
    </w:p>
    <w:p w14:paraId="2CCC8872" w14:textId="77777777" w:rsidR="000F3053" w:rsidRPr="00456A1C" w:rsidRDefault="000F3053" w:rsidP="00456A1C">
      <w:pPr>
        <w:spacing w:after="0" w:line="240" w:lineRule="auto"/>
        <w:ind w:firstLine="284"/>
        <w:jc w:val="both"/>
        <w:rPr>
          <w:rFonts w:ascii="Times New Roman" w:hAnsi="Times New Roman" w:cs="Times New Roman"/>
          <w:sz w:val="24"/>
          <w:szCs w:val="24"/>
        </w:rPr>
      </w:pPr>
      <w:r w:rsidRPr="00456A1C">
        <w:rPr>
          <w:rFonts w:ascii="Times New Roman" w:hAnsi="Times New Roman" w:cs="Times New Roman"/>
          <w:sz w:val="24"/>
          <w:szCs w:val="24"/>
        </w:rPr>
        <w:t>4. Изготовление комиксов, рисунков «Физика</w:t>
      </w:r>
      <w:r w:rsidR="00E00A8B" w:rsidRPr="00456A1C">
        <w:rPr>
          <w:rFonts w:ascii="Times New Roman" w:hAnsi="Times New Roman" w:cs="Times New Roman"/>
          <w:sz w:val="24"/>
          <w:szCs w:val="24"/>
        </w:rPr>
        <w:t xml:space="preserve"> в будущем</w:t>
      </w:r>
      <w:r w:rsidRPr="00456A1C">
        <w:rPr>
          <w:rFonts w:ascii="Times New Roman" w:hAnsi="Times New Roman" w:cs="Times New Roman"/>
          <w:sz w:val="24"/>
          <w:szCs w:val="24"/>
        </w:rPr>
        <w:t xml:space="preserve">». </w:t>
      </w:r>
    </w:p>
    <w:p w14:paraId="3D9B3BC1" w14:textId="77777777" w:rsidR="000F3053" w:rsidRPr="00456A1C" w:rsidRDefault="000F3053" w:rsidP="00456A1C">
      <w:pPr>
        <w:spacing w:after="0" w:line="240" w:lineRule="auto"/>
        <w:ind w:firstLine="284"/>
        <w:jc w:val="both"/>
        <w:rPr>
          <w:rFonts w:ascii="Times New Roman" w:hAnsi="Times New Roman" w:cs="Times New Roman"/>
          <w:sz w:val="24"/>
          <w:szCs w:val="24"/>
        </w:rPr>
      </w:pPr>
      <w:r w:rsidRPr="00456A1C">
        <w:rPr>
          <w:rFonts w:ascii="Times New Roman" w:hAnsi="Times New Roman" w:cs="Times New Roman"/>
          <w:sz w:val="24"/>
          <w:szCs w:val="24"/>
        </w:rPr>
        <w:t>5. Подготовка и приведение занимательных опытов.</w:t>
      </w:r>
    </w:p>
    <w:p w14:paraId="075039C0" w14:textId="77777777" w:rsidR="000F3053" w:rsidRPr="00456A1C" w:rsidRDefault="000F3053" w:rsidP="00456A1C">
      <w:pPr>
        <w:spacing w:after="0" w:line="240" w:lineRule="auto"/>
        <w:ind w:firstLine="284"/>
        <w:jc w:val="both"/>
        <w:rPr>
          <w:rFonts w:ascii="Times New Roman" w:hAnsi="Times New Roman" w:cs="Times New Roman"/>
          <w:sz w:val="24"/>
          <w:szCs w:val="24"/>
        </w:rPr>
      </w:pPr>
      <w:r w:rsidRPr="00456A1C">
        <w:rPr>
          <w:rFonts w:ascii="Times New Roman" w:hAnsi="Times New Roman" w:cs="Times New Roman"/>
          <w:sz w:val="24"/>
          <w:szCs w:val="24"/>
        </w:rPr>
        <w:t xml:space="preserve">6. Наблюдение за изменением атмосферного давления по барометру. </w:t>
      </w:r>
    </w:p>
    <w:p w14:paraId="2BC43E0A" w14:textId="77777777" w:rsidR="000F3053" w:rsidRPr="00456A1C" w:rsidRDefault="000F3053" w:rsidP="00456A1C">
      <w:pPr>
        <w:spacing w:after="0" w:line="240" w:lineRule="auto"/>
        <w:ind w:firstLine="284"/>
        <w:jc w:val="both"/>
        <w:rPr>
          <w:rFonts w:ascii="Times New Roman" w:hAnsi="Times New Roman" w:cs="Times New Roman"/>
          <w:sz w:val="24"/>
          <w:szCs w:val="24"/>
        </w:rPr>
      </w:pPr>
      <w:r w:rsidRPr="00456A1C">
        <w:rPr>
          <w:rFonts w:ascii="Times New Roman" w:hAnsi="Times New Roman" w:cs="Times New Roman"/>
          <w:sz w:val="24"/>
          <w:szCs w:val="24"/>
        </w:rPr>
        <w:t>7. Написание рассказа «</w:t>
      </w:r>
      <w:r w:rsidR="00FA26E8" w:rsidRPr="00456A1C">
        <w:rPr>
          <w:rFonts w:ascii="Times New Roman" w:hAnsi="Times New Roman" w:cs="Times New Roman"/>
          <w:sz w:val="24"/>
          <w:szCs w:val="24"/>
        </w:rPr>
        <w:t>Этот удивительный</w:t>
      </w:r>
      <w:r w:rsidR="00F61D2A" w:rsidRPr="00456A1C">
        <w:rPr>
          <w:rFonts w:ascii="Times New Roman" w:hAnsi="Times New Roman" w:cs="Times New Roman"/>
          <w:sz w:val="24"/>
          <w:szCs w:val="24"/>
        </w:rPr>
        <w:t xml:space="preserve"> мир</w:t>
      </w:r>
      <w:r w:rsidRPr="00456A1C">
        <w:rPr>
          <w:rFonts w:ascii="Times New Roman" w:hAnsi="Times New Roman" w:cs="Times New Roman"/>
          <w:sz w:val="24"/>
          <w:szCs w:val="24"/>
        </w:rPr>
        <w:t>».</w:t>
      </w:r>
    </w:p>
    <w:p w14:paraId="228CBD75" w14:textId="77777777" w:rsidR="000F3053" w:rsidRPr="000F3053" w:rsidRDefault="000F3053" w:rsidP="000F3053">
      <w:pPr>
        <w:tabs>
          <w:tab w:val="left" w:pos="-426"/>
          <w:tab w:val="left" w:pos="0"/>
          <w:tab w:val="left" w:pos="284"/>
          <w:tab w:val="left" w:pos="510"/>
        </w:tabs>
        <w:autoSpaceDE w:val="0"/>
        <w:autoSpaceDN w:val="0"/>
        <w:adjustRightInd w:val="0"/>
        <w:spacing w:after="0"/>
        <w:ind w:firstLine="284"/>
        <w:jc w:val="both"/>
        <w:rPr>
          <w:rFonts w:ascii="Times New Roman" w:eastAsia="Times New Roman" w:hAnsi="Times New Roman" w:cs="Times New Roman"/>
          <w:color w:val="000000"/>
          <w:sz w:val="24"/>
          <w:szCs w:val="24"/>
          <w:lang w:eastAsia="ru-RU"/>
        </w:rPr>
      </w:pPr>
    </w:p>
    <w:p w14:paraId="0C4CF159" w14:textId="77777777" w:rsidR="000F3053" w:rsidRPr="00D350CE" w:rsidRDefault="000F3053" w:rsidP="000F3053">
      <w:pPr>
        <w:widowControl w:val="0"/>
        <w:tabs>
          <w:tab w:val="left" w:pos="993"/>
        </w:tabs>
        <w:autoSpaceDE w:val="0"/>
        <w:autoSpaceDN w:val="0"/>
        <w:spacing w:after="0"/>
        <w:jc w:val="center"/>
        <w:outlineLvl w:val="2"/>
        <w:rPr>
          <w:rFonts w:ascii="Times New Roman" w:eastAsia="Times New Roman" w:hAnsi="Times New Roman" w:cs="Times New Roman"/>
          <w:b/>
          <w:bCs/>
          <w:sz w:val="24"/>
          <w:szCs w:val="24"/>
          <w:lang w:eastAsia="ru-RU" w:bidi="ru-RU"/>
        </w:rPr>
      </w:pPr>
      <w:r w:rsidRPr="00D350CE">
        <w:rPr>
          <w:rFonts w:ascii="Times New Roman" w:eastAsia="Times New Roman" w:hAnsi="Times New Roman" w:cs="Times New Roman"/>
          <w:b/>
          <w:bCs/>
          <w:sz w:val="24"/>
          <w:szCs w:val="24"/>
          <w:lang w:eastAsia="ru-RU" w:bidi="ru-RU"/>
        </w:rPr>
        <w:t>2.4 Календарный учебный график</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268"/>
        <w:gridCol w:w="2693"/>
      </w:tblGrid>
      <w:tr w:rsidR="000F3053" w:rsidRPr="000F3053" w14:paraId="45A27E1C" w14:textId="77777777" w:rsidTr="000F3053">
        <w:tc>
          <w:tcPr>
            <w:tcW w:w="6946" w:type="dxa"/>
            <w:gridSpan w:val="2"/>
            <w:tcBorders>
              <w:top w:val="single" w:sz="4" w:space="0" w:color="000000"/>
              <w:left w:val="single" w:sz="4" w:space="0" w:color="000000"/>
              <w:bottom w:val="single" w:sz="4" w:space="0" w:color="000000"/>
              <w:right w:val="single" w:sz="4" w:space="0" w:color="000000"/>
            </w:tcBorders>
            <w:hideMark/>
          </w:tcPr>
          <w:p w14:paraId="7ED38D83" w14:textId="77777777" w:rsidR="000F3053" w:rsidRPr="000F3053" w:rsidRDefault="000F3053" w:rsidP="000F3053">
            <w:pPr>
              <w:suppressAutoHyphens/>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Этапы образовательного процесса</w:t>
            </w:r>
          </w:p>
        </w:tc>
        <w:tc>
          <w:tcPr>
            <w:tcW w:w="2693" w:type="dxa"/>
            <w:tcBorders>
              <w:top w:val="single" w:sz="4" w:space="0" w:color="000000"/>
              <w:left w:val="single" w:sz="4" w:space="0" w:color="000000"/>
              <w:bottom w:val="single" w:sz="4" w:space="0" w:color="000000"/>
              <w:right w:val="single" w:sz="4" w:space="0" w:color="000000"/>
            </w:tcBorders>
            <w:hideMark/>
          </w:tcPr>
          <w:p w14:paraId="14E8E4E9" w14:textId="77777777" w:rsidR="000F3053" w:rsidRPr="000F3053" w:rsidRDefault="000F3053" w:rsidP="000F3053">
            <w:pPr>
              <w:suppressAutoHyphens/>
              <w:jc w:val="center"/>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1 год</w:t>
            </w:r>
          </w:p>
        </w:tc>
      </w:tr>
      <w:tr w:rsidR="000F3053" w:rsidRPr="000F3053" w14:paraId="2EC0CEA6" w14:textId="77777777" w:rsidTr="000F3053">
        <w:tc>
          <w:tcPr>
            <w:tcW w:w="6946" w:type="dxa"/>
            <w:gridSpan w:val="2"/>
            <w:tcBorders>
              <w:top w:val="single" w:sz="4" w:space="0" w:color="000000"/>
              <w:left w:val="single" w:sz="4" w:space="0" w:color="000000"/>
              <w:bottom w:val="single" w:sz="4" w:space="0" w:color="000000"/>
              <w:right w:val="single" w:sz="4" w:space="0" w:color="000000"/>
            </w:tcBorders>
            <w:hideMark/>
          </w:tcPr>
          <w:p w14:paraId="05CCCC3F" w14:textId="77777777" w:rsidR="000F3053" w:rsidRPr="000F3053" w:rsidRDefault="000F3053" w:rsidP="000F3053">
            <w:pPr>
              <w:suppressAutoHyphens/>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Продолжительность учебного года, неделя</w:t>
            </w:r>
          </w:p>
        </w:tc>
        <w:tc>
          <w:tcPr>
            <w:tcW w:w="2693" w:type="dxa"/>
            <w:tcBorders>
              <w:top w:val="single" w:sz="4" w:space="0" w:color="000000"/>
              <w:left w:val="single" w:sz="4" w:space="0" w:color="000000"/>
              <w:bottom w:val="single" w:sz="4" w:space="0" w:color="000000"/>
              <w:right w:val="single" w:sz="4" w:space="0" w:color="000000"/>
            </w:tcBorders>
            <w:hideMark/>
          </w:tcPr>
          <w:p w14:paraId="1CC438B9" w14:textId="77777777" w:rsidR="000F3053" w:rsidRPr="000F3053" w:rsidRDefault="000F3053" w:rsidP="000F3053">
            <w:pPr>
              <w:suppressAutoHyphens/>
              <w:jc w:val="center"/>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34</w:t>
            </w:r>
          </w:p>
        </w:tc>
      </w:tr>
      <w:tr w:rsidR="000F3053" w:rsidRPr="000F3053" w14:paraId="607C75FC" w14:textId="77777777" w:rsidTr="000F3053">
        <w:tc>
          <w:tcPr>
            <w:tcW w:w="6946" w:type="dxa"/>
            <w:gridSpan w:val="2"/>
            <w:tcBorders>
              <w:top w:val="single" w:sz="4" w:space="0" w:color="000000"/>
              <w:left w:val="single" w:sz="4" w:space="0" w:color="000000"/>
              <w:bottom w:val="single" w:sz="4" w:space="0" w:color="000000"/>
              <w:right w:val="single" w:sz="4" w:space="0" w:color="000000"/>
            </w:tcBorders>
            <w:hideMark/>
          </w:tcPr>
          <w:p w14:paraId="35C48E0C" w14:textId="77777777" w:rsidR="000F3053" w:rsidRPr="000F3053" w:rsidRDefault="000F3053" w:rsidP="000F3053">
            <w:pPr>
              <w:suppressAutoHyphens/>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Количество учебных дней</w:t>
            </w:r>
          </w:p>
        </w:tc>
        <w:tc>
          <w:tcPr>
            <w:tcW w:w="2693" w:type="dxa"/>
            <w:tcBorders>
              <w:top w:val="single" w:sz="4" w:space="0" w:color="000000"/>
              <w:left w:val="single" w:sz="4" w:space="0" w:color="000000"/>
              <w:bottom w:val="single" w:sz="4" w:space="0" w:color="000000"/>
              <w:right w:val="single" w:sz="4" w:space="0" w:color="000000"/>
            </w:tcBorders>
            <w:hideMark/>
          </w:tcPr>
          <w:p w14:paraId="508A30BC" w14:textId="77777777" w:rsidR="000F3053" w:rsidRPr="000F3053" w:rsidRDefault="000F3053" w:rsidP="000F3053">
            <w:pPr>
              <w:suppressAutoHyphens/>
              <w:jc w:val="center"/>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34</w:t>
            </w:r>
          </w:p>
        </w:tc>
      </w:tr>
      <w:tr w:rsidR="000F3053" w:rsidRPr="000F3053" w14:paraId="0A1727B0" w14:textId="77777777" w:rsidTr="000F3053">
        <w:trPr>
          <w:trHeight w:val="158"/>
        </w:trPr>
        <w:tc>
          <w:tcPr>
            <w:tcW w:w="4678" w:type="dxa"/>
            <w:vMerge w:val="restart"/>
            <w:tcBorders>
              <w:top w:val="single" w:sz="4" w:space="0" w:color="000000"/>
              <w:left w:val="single" w:sz="4" w:space="0" w:color="000000"/>
              <w:bottom w:val="single" w:sz="4" w:space="0" w:color="000000"/>
              <w:right w:val="single" w:sz="4" w:space="0" w:color="000000"/>
            </w:tcBorders>
            <w:hideMark/>
          </w:tcPr>
          <w:p w14:paraId="21C72EA6" w14:textId="77777777" w:rsidR="000F3053" w:rsidRPr="000F3053" w:rsidRDefault="000F3053" w:rsidP="000F3053">
            <w:pPr>
              <w:suppressAutoHyphens/>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Продолжительность учебных периодов</w:t>
            </w:r>
          </w:p>
        </w:tc>
        <w:tc>
          <w:tcPr>
            <w:tcW w:w="2268" w:type="dxa"/>
            <w:tcBorders>
              <w:top w:val="single" w:sz="4" w:space="0" w:color="000000"/>
              <w:left w:val="single" w:sz="4" w:space="0" w:color="000000"/>
              <w:bottom w:val="single" w:sz="4" w:space="0" w:color="000000"/>
              <w:right w:val="single" w:sz="4" w:space="0" w:color="000000"/>
            </w:tcBorders>
            <w:hideMark/>
          </w:tcPr>
          <w:p w14:paraId="71555192" w14:textId="77777777" w:rsidR="000F3053" w:rsidRPr="000F3053" w:rsidRDefault="000F3053" w:rsidP="000F3053">
            <w:pPr>
              <w:suppressAutoHyphens/>
              <w:jc w:val="center"/>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1 полугодие</w:t>
            </w:r>
          </w:p>
        </w:tc>
        <w:tc>
          <w:tcPr>
            <w:tcW w:w="2693" w:type="dxa"/>
            <w:tcBorders>
              <w:top w:val="single" w:sz="4" w:space="0" w:color="000000"/>
              <w:left w:val="single" w:sz="4" w:space="0" w:color="000000"/>
              <w:bottom w:val="single" w:sz="4" w:space="0" w:color="000000"/>
              <w:right w:val="single" w:sz="4" w:space="0" w:color="000000"/>
            </w:tcBorders>
            <w:hideMark/>
          </w:tcPr>
          <w:p w14:paraId="712741E0" w14:textId="77777777" w:rsidR="000F3053" w:rsidRPr="000F3053" w:rsidRDefault="000651AB" w:rsidP="000F3053">
            <w:pPr>
              <w:suppressAutoHyphens/>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1.</w:t>
            </w:r>
            <w:r w:rsidR="00C274A8">
              <w:rPr>
                <w:rFonts w:ascii="Times New Roman" w:eastAsia="Times New Roman" w:hAnsi="Times New Roman" w:cs="Times New Roman"/>
                <w:sz w:val="24"/>
                <w:szCs w:val="28"/>
                <w:lang w:eastAsia="ru-RU" w:bidi="ru-RU"/>
              </w:rPr>
              <w:t>09.2023- 29.12.2023</w:t>
            </w:r>
          </w:p>
        </w:tc>
      </w:tr>
      <w:tr w:rsidR="000F3053" w:rsidRPr="000F3053" w14:paraId="4EFDCBC8" w14:textId="77777777" w:rsidTr="000F3053">
        <w:trPr>
          <w:trHeight w:val="157"/>
        </w:trPr>
        <w:tc>
          <w:tcPr>
            <w:tcW w:w="4678" w:type="dxa"/>
            <w:vMerge/>
            <w:tcBorders>
              <w:top w:val="single" w:sz="4" w:space="0" w:color="000000"/>
              <w:left w:val="single" w:sz="4" w:space="0" w:color="000000"/>
              <w:bottom w:val="single" w:sz="4" w:space="0" w:color="000000"/>
              <w:right w:val="single" w:sz="4" w:space="0" w:color="000000"/>
            </w:tcBorders>
            <w:vAlign w:val="center"/>
            <w:hideMark/>
          </w:tcPr>
          <w:p w14:paraId="355A4169" w14:textId="77777777" w:rsidR="000F3053" w:rsidRPr="000F3053" w:rsidRDefault="000F3053" w:rsidP="000F3053">
            <w:pPr>
              <w:spacing w:after="0"/>
              <w:rPr>
                <w:rFonts w:ascii="Times New Roman" w:eastAsia="Times New Roman" w:hAnsi="Times New Roman" w:cs="Times New Roman"/>
                <w:sz w:val="24"/>
                <w:szCs w:val="28"/>
                <w:lang w:eastAsia="ru-RU" w:bidi="ru-RU"/>
              </w:rPr>
            </w:pPr>
          </w:p>
        </w:tc>
        <w:tc>
          <w:tcPr>
            <w:tcW w:w="2268" w:type="dxa"/>
            <w:tcBorders>
              <w:top w:val="single" w:sz="4" w:space="0" w:color="000000"/>
              <w:left w:val="single" w:sz="4" w:space="0" w:color="000000"/>
              <w:bottom w:val="single" w:sz="4" w:space="0" w:color="000000"/>
              <w:right w:val="single" w:sz="4" w:space="0" w:color="000000"/>
            </w:tcBorders>
            <w:hideMark/>
          </w:tcPr>
          <w:p w14:paraId="628C3501" w14:textId="77777777" w:rsidR="000F3053" w:rsidRPr="000F3053" w:rsidRDefault="000F3053" w:rsidP="000F3053">
            <w:pPr>
              <w:suppressAutoHyphens/>
              <w:jc w:val="center"/>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2 полугодие</w:t>
            </w:r>
          </w:p>
        </w:tc>
        <w:tc>
          <w:tcPr>
            <w:tcW w:w="2693" w:type="dxa"/>
            <w:tcBorders>
              <w:top w:val="single" w:sz="4" w:space="0" w:color="000000"/>
              <w:left w:val="single" w:sz="4" w:space="0" w:color="000000"/>
              <w:bottom w:val="single" w:sz="4" w:space="0" w:color="000000"/>
              <w:right w:val="single" w:sz="4" w:space="0" w:color="000000"/>
            </w:tcBorders>
            <w:hideMark/>
          </w:tcPr>
          <w:p w14:paraId="37DA5BBA" w14:textId="77777777" w:rsidR="000F3053" w:rsidRPr="000F3053" w:rsidRDefault="00C274A8" w:rsidP="000F3053">
            <w:pPr>
              <w:suppressAutoHyphens/>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9.01.2024- 2</w:t>
            </w:r>
            <w:r w:rsidR="00945AE2">
              <w:rPr>
                <w:rFonts w:ascii="Times New Roman" w:eastAsia="Times New Roman" w:hAnsi="Times New Roman" w:cs="Times New Roman"/>
                <w:sz w:val="24"/>
                <w:szCs w:val="28"/>
                <w:lang w:eastAsia="ru-RU" w:bidi="ru-RU"/>
              </w:rPr>
              <w:t>6</w:t>
            </w:r>
            <w:r>
              <w:rPr>
                <w:rFonts w:ascii="Times New Roman" w:eastAsia="Times New Roman" w:hAnsi="Times New Roman" w:cs="Times New Roman"/>
                <w:sz w:val="24"/>
                <w:szCs w:val="28"/>
                <w:lang w:eastAsia="ru-RU" w:bidi="ru-RU"/>
              </w:rPr>
              <w:t>.05.2024</w:t>
            </w:r>
          </w:p>
        </w:tc>
      </w:tr>
      <w:tr w:rsidR="000F3053" w:rsidRPr="000F3053" w14:paraId="54A946ED" w14:textId="77777777" w:rsidTr="000F3053">
        <w:tc>
          <w:tcPr>
            <w:tcW w:w="6946" w:type="dxa"/>
            <w:gridSpan w:val="2"/>
            <w:tcBorders>
              <w:top w:val="single" w:sz="4" w:space="0" w:color="000000"/>
              <w:left w:val="single" w:sz="4" w:space="0" w:color="000000"/>
              <w:bottom w:val="single" w:sz="4" w:space="0" w:color="000000"/>
              <w:right w:val="single" w:sz="4" w:space="0" w:color="000000"/>
            </w:tcBorders>
            <w:hideMark/>
          </w:tcPr>
          <w:p w14:paraId="797F8FFE" w14:textId="77777777" w:rsidR="000F3053" w:rsidRPr="000F3053" w:rsidRDefault="000F3053" w:rsidP="000F3053">
            <w:pPr>
              <w:suppressAutoHyphens/>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Возраст детей, лет</w:t>
            </w:r>
          </w:p>
        </w:tc>
        <w:tc>
          <w:tcPr>
            <w:tcW w:w="2693" w:type="dxa"/>
            <w:tcBorders>
              <w:top w:val="single" w:sz="4" w:space="0" w:color="000000"/>
              <w:left w:val="single" w:sz="4" w:space="0" w:color="000000"/>
              <w:bottom w:val="single" w:sz="4" w:space="0" w:color="000000"/>
              <w:right w:val="single" w:sz="4" w:space="0" w:color="000000"/>
            </w:tcBorders>
            <w:hideMark/>
          </w:tcPr>
          <w:p w14:paraId="2DC40966" w14:textId="77777777" w:rsidR="000F3053" w:rsidRPr="000F3053" w:rsidRDefault="000F3053" w:rsidP="000F3053">
            <w:pPr>
              <w:suppressAutoHyphens/>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14-15</w:t>
            </w:r>
          </w:p>
        </w:tc>
      </w:tr>
      <w:tr w:rsidR="000F3053" w:rsidRPr="000F3053" w14:paraId="093C51EF" w14:textId="77777777" w:rsidTr="000F3053">
        <w:tc>
          <w:tcPr>
            <w:tcW w:w="6946" w:type="dxa"/>
            <w:gridSpan w:val="2"/>
            <w:tcBorders>
              <w:top w:val="single" w:sz="4" w:space="0" w:color="000000"/>
              <w:left w:val="single" w:sz="4" w:space="0" w:color="000000"/>
              <w:bottom w:val="single" w:sz="4" w:space="0" w:color="000000"/>
              <w:right w:val="single" w:sz="4" w:space="0" w:color="000000"/>
            </w:tcBorders>
            <w:hideMark/>
          </w:tcPr>
          <w:p w14:paraId="7D12C6C3" w14:textId="77777777" w:rsidR="000F3053" w:rsidRPr="000F3053" w:rsidRDefault="000F3053" w:rsidP="000F3053">
            <w:pPr>
              <w:suppressAutoHyphens/>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Продолжительность занятия, час</w:t>
            </w:r>
          </w:p>
        </w:tc>
        <w:tc>
          <w:tcPr>
            <w:tcW w:w="2693" w:type="dxa"/>
            <w:tcBorders>
              <w:top w:val="single" w:sz="4" w:space="0" w:color="000000"/>
              <w:left w:val="single" w:sz="4" w:space="0" w:color="000000"/>
              <w:bottom w:val="single" w:sz="4" w:space="0" w:color="000000"/>
              <w:right w:val="single" w:sz="4" w:space="0" w:color="000000"/>
            </w:tcBorders>
            <w:hideMark/>
          </w:tcPr>
          <w:p w14:paraId="546030C8" w14:textId="77777777" w:rsidR="000F3053" w:rsidRPr="000F3053" w:rsidRDefault="000F3053" w:rsidP="000F3053">
            <w:pPr>
              <w:suppressAutoHyphens/>
              <w:jc w:val="center"/>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1</w:t>
            </w:r>
          </w:p>
        </w:tc>
      </w:tr>
      <w:tr w:rsidR="000F3053" w:rsidRPr="000F3053" w14:paraId="026349DB" w14:textId="77777777" w:rsidTr="000F3053">
        <w:tc>
          <w:tcPr>
            <w:tcW w:w="6946" w:type="dxa"/>
            <w:gridSpan w:val="2"/>
            <w:tcBorders>
              <w:top w:val="single" w:sz="4" w:space="0" w:color="000000"/>
              <w:left w:val="single" w:sz="4" w:space="0" w:color="000000"/>
              <w:bottom w:val="single" w:sz="4" w:space="0" w:color="000000"/>
              <w:right w:val="single" w:sz="4" w:space="0" w:color="000000"/>
            </w:tcBorders>
            <w:hideMark/>
          </w:tcPr>
          <w:p w14:paraId="6A1FF92A" w14:textId="77777777" w:rsidR="000F3053" w:rsidRPr="000F3053" w:rsidRDefault="000F3053" w:rsidP="000F3053">
            <w:pPr>
              <w:suppressAutoHyphens/>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Режим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67A6BB10" w14:textId="77777777" w:rsidR="000F3053" w:rsidRPr="000F3053" w:rsidRDefault="000F3053" w:rsidP="000F3053">
            <w:pPr>
              <w:suppressAutoHyphens/>
              <w:jc w:val="center"/>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1 раза/нед</w:t>
            </w:r>
          </w:p>
        </w:tc>
      </w:tr>
      <w:tr w:rsidR="000F3053" w:rsidRPr="000F3053" w14:paraId="536A6D78" w14:textId="77777777" w:rsidTr="000F3053">
        <w:tc>
          <w:tcPr>
            <w:tcW w:w="6946" w:type="dxa"/>
            <w:gridSpan w:val="2"/>
            <w:tcBorders>
              <w:top w:val="single" w:sz="4" w:space="0" w:color="000000"/>
              <w:left w:val="single" w:sz="4" w:space="0" w:color="000000"/>
              <w:bottom w:val="single" w:sz="4" w:space="0" w:color="000000"/>
              <w:right w:val="single" w:sz="4" w:space="0" w:color="000000"/>
            </w:tcBorders>
            <w:hideMark/>
          </w:tcPr>
          <w:p w14:paraId="3614FF65" w14:textId="77777777" w:rsidR="000F3053" w:rsidRPr="000F3053" w:rsidRDefault="000F3053" w:rsidP="000F3053">
            <w:pPr>
              <w:suppressAutoHyphens/>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Годовая учебная нагрузка, час</w:t>
            </w:r>
          </w:p>
        </w:tc>
        <w:tc>
          <w:tcPr>
            <w:tcW w:w="2693" w:type="dxa"/>
            <w:tcBorders>
              <w:top w:val="single" w:sz="4" w:space="0" w:color="000000"/>
              <w:left w:val="single" w:sz="4" w:space="0" w:color="000000"/>
              <w:bottom w:val="single" w:sz="4" w:space="0" w:color="000000"/>
              <w:right w:val="single" w:sz="4" w:space="0" w:color="000000"/>
            </w:tcBorders>
            <w:hideMark/>
          </w:tcPr>
          <w:p w14:paraId="5E969F4E" w14:textId="77777777" w:rsidR="000F3053" w:rsidRPr="000F3053" w:rsidRDefault="000F3053" w:rsidP="000F3053">
            <w:pPr>
              <w:suppressAutoHyphens/>
              <w:jc w:val="center"/>
              <w:rPr>
                <w:rFonts w:ascii="Times New Roman" w:eastAsia="Times New Roman" w:hAnsi="Times New Roman" w:cs="Times New Roman"/>
                <w:sz w:val="24"/>
                <w:szCs w:val="28"/>
                <w:lang w:eastAsia="ru-RU" w:bidi="ru-RU"/>
              </w:rPr>
            </w:pPr>
            <w:r w:rsidRPr="000F3053">
              <w:rPr>
                <w:rFonts w:ascii="Times New Roman" w:eastAsia="Times New Roman" w:hAnsi="Times New Roman" w:cs="Times New Roman"/>
                <w:sz w:val="24"/>
                <w:szCs w:val="28"/>
                <w:lang w:eastAsia="ru-RU" w:bidi="ru-RU"/>
              </w:rPr>
              <w:t>34</w:t>
            </w:r>
          </w:p>
        </w:tc>
      </w:tr>
    </w:tbl>
    <w:p w14:paraId="34F67148" w14:textId="77777777" w:rsidR="000F3053" w:rsidRPr="000F3053" w:rsidRDefault="000F3053" w:rsidP="000F3053">
      <w:pPr>
        <w:rPr>
          <w:rFonts w:ascii="Times New Roman" w:hAnsi="Times New Roman" w:cs="Times New Roman"/>
          <w:b/>
          <w:sz w:val="24"/>
          <w:szCs w:val="24"/>
        </w:rPr>
      </w:pPr>
    </w:p>
    <w:p w14:paraId="6D64A514" w14:textId="77777777" w:rsidR="00D350CE" w:rsidRPr="00D350CE" w:rsidRDefault="000F3053" w:rsidP="00D350CE">
      <w:pPr>
        <w:widowControl w:val="0"/>
        <w:autoSpaceDE w:val="0"/>
        <w:autoSpaceDN w:val="0"/>
        <w:spacing w:before="240" w:after="0"/>
        <w:jc w:val="center"/>
        <w:rPr>
          <w:rFonts w:ascii="Times New Roman" w:eastAsia="Times New Roman" w:hAnsi="Times New Roman" w:cs="Times New Roman"/>
          <w:b/>
          <w:sz w:val="24"/>
          <w:szCs w:val="24"/>
          <w:lang w:eastAsia="ru-RU" w:bidi="ru-RU"/>
        </w:rPr>
      </w:pPr>
      <w:r w:rsidRPr="00D350CE">
        <w:rPr>
          <w:rFonts w:ascii="Times New Roman" w:eastAsia="Times New Roman" w:hAnsi="Times New Roman" w:cs="Times New Roman"/>
          <w:b/>
          <w:sz w:val="24"/>
          <w:szCs w:val="24"/>
          <w:lang w:eastAsia="ru-RU" w:bidi="ru-RU"/>
        </w:rPr>
        <w:t>2.5 Календарный план воспитательной работы</w:t>
      </w:r>
    </w:p>
    <w:tbl>
      <w:tblPr>
        <w:tblW w:w="9639" w:type="dxa"/>
        <w:tblInd w:w="40" w:type="dxa"/>
        <w:tblLayout w:type="fixed"/>
        <w:tblCellMar>
          <w:left w:w="40" w:type="dxa"/>
          <w:right w:w="40" w:type="dxa"/>
        </w:tblCellMar>
        <w:tblLook w:val="0000" w:firstRow="0" w:lastRow="0" w:firstColumn="0" w:lastColumn="0" w:noHBand="0" w:noVBand="0"/>
      </w:tblPr>
      <w:tblGrid>
        <w:gridCol w:w="993"/>
        <w:gridCol w:w="5386"/>
        <w:gridCol w:w="1701"/>
        <w:gridCol w:w="1559"/>
      </w:tblGrid>
      <w:tr w:rsidR="000F3053" w:rsidRPr="000F3053" w14:paraId="67B2DFD4" w14:textId="77777777" w:rsidTr="000F3053">
        <w:trPr>
          <w:trHeight w:val="246"/>
        </w:trPr>
        <w:tc>
          <w:tcPr>
            <w:tcW w:w="993" w:type="dxa"/>
            <w:tcBorders>
              <w:top w:val="single" w:sz="6" w:space="0" w:color="auto"/>
              <w:left w:val="single" w:sz="6" w:space="0" w:color="auto"/>
              <w:bottom w:val="single" w:sz="6" w:space="0" w:color="auto"/>
              <w:right w:val="single" w:sz="6" w:space="0" w:color="auto"/>
            </w:tcBorders>
          </w:tcPr>
          <w:p w14:paraId="491DECDF" w14:textId="77777777" w:rsidR="000F3053" w:rsidRPr="000F3053" w:rsidRDefault="000F3053" w:rsidP="000F3053">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0F3053">
              <w:rPr>
                <w:rFonts w:ascii="Times New Roman" w:eastAsia="Times New Roman" w:hAnsi="Times New Roman" w:cs="Times New Roman"/>
                <w:b/>
                <w:sz w:val="24"/>
                <w:szCs w:val="24"/>
                <w:lang w:eastAsia="ru-RU"/>
              </w:rPr>
              <w:t>№</w:t>
            </w:r>
          </w:p>
        </w:tc>
        <w:tc>
          <w:tcPr>
            <w:tcW w:w="5386" w:type="dxa"/>
            <w:tcBorders>
              <w:top w:val="single" w:sz="6" w:space="0" w:color="auto"/>
              <w:left w:val="single" w:sz="6" w:space="0" w:color="auto"/>
              <w:bottom w:val="single" w:sz="6" w:space="0" w:color="auto"/>
              <w:right w:val="single" w:sz="6" w:space="0" w:color="auto"/>
            </w:tcBorders>
          </w:tcPr>
          <w:p w14:paraId="1C15038D" w14:textId="77777777" w:rsidR="000F3053" w:rsidRPr="000F3053" w:rsidRDefault="000F3053" w:rsidP="000F3053">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0F3053">
              <w:rPr>
                <w:rFonts w:ascii="Times New Roman" w:eastAsia="Times New Roman" w:hAnsi="Times New Roman" w:cs="Times New Roman"/>
                <w:b/>
                <w:sz w:val="24"/>
                <w:szCs w:val="24"/>
                <w:lang w:eastAsia="ru-RU"/>
              </w:rPr>
              <w:t>Название мероприятия</w:t>
            </w:r>
          </w:p>
          <w:p w14:paraId="6D35F836" w14:textId="77777777" w:rsidR="000F3053" w:rsidRPr="000F3053" w:rsidRDefault="000F3053" w:rsidP="000F3053">
            <w:pPr>
              <w:widowControl w:val="0"/>
              <w:autoSpaceDE w:val="0"/>
              <w:autoSpaceDN w:val="0"/>
              <w:adjustRightInd w:val="0"/>
              <w:spacing w:after="0"/>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14:paraId="4A800E1A" w14:textId="77777777" w:rsidR="000F3053" w:rsidRPr="000F3053" w:rsidRDefault="000F3053" w:rsidP="000F3053">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0F3053">
              <w:rPr>
                <w:rFonts w:ascii="Times New Roman" w:eastAsia="Times New Roman" w:hAnsi="Times New Roman" w:cs="Times New Roman"/>
                <w:b/>
                <w:sz w:val="24"/>
                <w:szCs w:val="24"/>
                <w:lang w:eastAsia="ru-RU"/>
              </w:rPr>
              <w:t>Уровень</w:t>
            </w:r>
          </w:p>
        </w:tc>
        <w:tc>
          <w:tcPr>
            <w:tcW w:w="1559" w:type="dxa"/>
            <w:tcBorders>
              <w:top w:val="single" w:sz="6" w:space="0" w:color="auto"/>
              <w:left w:val="single" w:sz="6" w:space="0" w:color="auto"/>
              <w:bottom w:val="single" w:sz="6" w:space="0" w:color="auto"/>
              <w:right w:val="single" w:sz="6" w:space="0" w:color="auto"/>
            </w:tcBorders>
          </w:tcPr>
          <w:p w14:paraId="2DA9D73C" w14:textId="77777777" w:rsidR="000F3053" w:rsidRPr="000F3053" w:rsidRDefault="000F3053" w:rsidP="000F3053">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0F3053">
              <w:rPr>
                <w:rFonts w:ascii="Times New Roman" w:eastAsia="Times New Roman" w:hAnsi="Times New Roman" w:cs="Times New Roman"/>
                <w:b/>
                <w:sz w:val="24"/>
                <w:szCs w:val="24"/>
                <w:lang w:eastAsia="ru-RU"/>
              </w:rPr>
              <w:t>Сроки</w:t>
            </w:r>
          </w:p>
        </w:tc>
      </w:tr>
      <w:tr w:rsidR="000F3053" w:rsidRPr="000F3053" w14:paraId="650E2D49" w14:textId="77777777" w:rsidTr="000F3053">
        <w:tc>
          <w:tcPr>
            <w:tcW w:w="993" w:type="dxa"/>
            <w:tcBorders>
              <w:top w:val="single" w:sz="6" w:space="0" w:color="auto"/>
              <w:left w:val="single" w:sz="6" w:space="0" w:color="auto"/>
              <w:bottom w:val="single" w:sz="6" w:space="0" w:color="auto"/>
              <w:right w:val="single" w:sz="6" w:space="0" w:color="auto"/>
            </w:tcBorders>
          </w:tcPr>
          <w:p w14:paraId="5441A959" w14:textId="77777777" w:rsidR="000F3053" w:rsidRPr="000F3053" w:rsidRDefault="000F3053" w:rsidP="000F3053">
            <w:pPr>
              <w:widowControl w:val="0"/>
              <w:numPr>
                <w:ilvl w:val="0"/>
                <w:numId w:val="9"/>
              </w:numPr>
              <w:autoSpaceDE w:val="0"/>
              <w:autoSpaceDN w:val="0"/>
              <w:adjustRightInd w:val="0"/>
              <w:spacing w:after="0"/>
              <w:contextualSpacing/>
              <w:rPr>
                <w:rFonts w:ascii="Times New Roman" w:eastAsia="Times New Roman" w:hAnsi="Times New Roman" w:cs="Times New Roman"/>
                <w:sz w:val="24"/>
                <w:szCs w:val="24"/>
                <w:lang w:eastAsia="ru-RU"/>
              </w:rPr>
            </w:pPr>
          </w:p>
        </w:tc>
        <w:tc>
          <w:tcPr>
            <w:tcW w:w="5386" w:type="dxa"/>
            <w:tcBorders>
              <w:top w:val="single" w:sz="6" w:space="0" w:color="auto"/>
              <w:left w:val="single" w:sz="6" w:space="0" w:color="auto"/>
              <w:bottom w:val="single" w:sz="6" w:space="0" w:color="auto"/>
              <w:right w:val="single" w:sz="6" w:space="0" w:color="auto"/>
            </w:tcBorders>
          </w:tcPr>
          <w:p w14:paraId="760A934B" w14:textId="77777777" w:rsidR="000F3053" w:rsidRPr="000F3053" w:rsidRDefault="00865F66" w:rsidP="000F3053">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науки</w:t>
            </w:r>
          </w:p>
          <w:p w14:paraId="0EC1ADE5" w14:textId="77777777" w:rsidR="000F3053" w:rsidRPr="000F3053" w:rsidRDefault="000F3053" w:rsidP="000F3053">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14:paraId="3738D13B" w14:textId="77777777" w:rsidR="000F3053" w:rsidRPr="000F3053" w:rsidRDefault="000F3053" w:rsidP="000F3053">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0F3053">
              <w:rPr>
                <w:rFonts w:ascii="Times New Roman" w:eastAsia="Times New Roman" w:hAnsi="Times New Roman" w:cs="Times New Roman"/>
                <w:sz w:val="24"/>
                <w:szCs w:val="24"/>
                <w:lang w:eastAsia="ru-RU"/>
              </w:rPr>
              <w:t>МКОУ СОШ им. А.А. Фадеева</w:t>
            </w:r>
          </w:p>
        </w:tc>
        <w:tc>
          <w:tcPr>
            <w:tcW w:w="1559" w:type="dxa"/>
            <w:tcBorders>
              <w:top w:val="single" w:sz="6" w:space="0" w:color="auto"/>
              <w:left w:val="single" w:sz="6" w:space="0" w:color="auto"/>
              <w:bottom w:val="single" w:sz="6" w:space="0" w:color="auto"/>
              <w:right w:val="single" w:sz="6" w:space="0" w:color="auto"/>
            </w:tcBorders>
          </w:tcPr>
          <w:p w14:paraId="19BF9044" w14:textId="77777777" w:rsidR="000F3053" w:rsidRPr="000F3053" w:rsidRDefault="000F3053" w:rsidP="000F3053">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0F3053">
              <w:rPr>
                <w:rFonts w:ascii="Times New Roman" w:eastAsia="Times New Roman" w:hAnsi="Times New Roman" w:cs="Times New Roman"/>
                <w:sz w:val="24"/>
                <w:szCs w:val="24"/>
                <w:lang w:eastAsia="ru-RU"/>
              </w:rPr>
              <w:t>сентябрь</w:t>
            </w:r>
          </w:p>
        </w:tc>
      </w:tr>
      <w:tr w:rsidR="00865F66" w:rsidRPr="000F3053" w14:paraId="689E6A16" w14:textId="77777777" w:rsidTr="000F3053">
        <w:tc>
          <w:tcPr>
            <w:tcW w:w="993" w:type="dxa"/>
            <w:tcBorders>
              <w:top w:val="single" w:sz="6" w:space="0" w:color="auto"/>
              <w:left w:val="single" w:sz="6" w:space="0" w:color="auto"/>
              <w:bottom w:val="single" w:sz="6" w:space="0" w:color="auto"/>
              <w:right w:val="single" w:sz="6" w:space="0" w:color="auto"/>
            </w:tcBorders>
          </w:tcPr>
          <w:p w14:paraId="6BEC2647" w14:textId="77777777" w:rsidR="00865F66" w:rsidRPr="000F3053" w:rsidRDefault="00865F66" w:rsidP="000F3053">
            <w:pPr>
              <w:widowControl w:val="0"/>
              <w:numPr>
                <w:ilvl w:val="0"/>
                <w:numId w:val="9"/>
              </w:numPr>
              <w:autoSpaceDE w:val="0"/>
              <w:autoSpaceDN w:val="0"/>
              <w:adjustRightInd w:val="0"/>
              <w:spacing w:after="0"/>
              <w:contextualSpacing/>
              <w:rPr>
                <w:rFonts w:ascii="Times New Roman" w:eastAsia="Times New Roman" w:hAnsi="Times New Roman" w:cs="Times New Roman"/>
                <w:sz w:val="24"/>
                <w:szCs w:val="24"/>
                <w:lang w:eastAsia="ru-RU"/>
              </w:rPr>
            </w:pPr>
          </w:p>
        </w:tc>
        <w:tc>
          <w:tcPr>
            <w:tcW w:w="5386" w:type="dxa"/>
            <w:tcBorders>
              <w:top w:val="single" w:sz="6" w:space="0" w:color="auto"/>
              <w:left w:val="single" w:sz="6" w:space="0" w:color="auto"/>
              <w:bottom w:val="single" w:sz="6" w:space="0" w:color="auto"/>
              <w:right w:val="single" w:sz="6" w:space="0" w:color="auto"/>
            </w:tcBorders>
          </w:tcPr>
          <w:p w14:paraId="5D856D0C" w14:textId="77777777" w:rsidR="00865F66" w:rsidRPr="00230BE0" w:rsidRDefault="00865F66" w:rsidP="00865F66">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Олимпиада по физике «Сириус»</w:t>
            </w:r>
          </w:p>
        </w:tc>
        <w:tc>
          <w:tcPr>
            <w:tcW w:w="1701" w:type="dxa"/>
            <w:tcBorders>
              <w:top w:val="single" w:sz="6" w:space="0" w:color="auto"/>
              <w:left w:val="single" w:sz="6" w:space="0" w:color="auto"/>
              <w:bottom w:val="single" w:sz="6" w:space="0" w:color="auto"/>
              <w:right w:val="single" w:sz="6" w:space="0" w:color="auto"/>
            </w:tcBorders>
          </w:tcPr>
          <w:p w14:paraId="62B55DEB" w14:textId="77777777" w:rsidR="00865F66" w:rsidRPr="00230BE0" w:rsidRDefault="00865F66" w:rsidP="00865F66">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w:t>
            </w:r>
          </w:p>
        </w:tc>
        <w:tc>
          <w:tcPr>
            <w:tcW w:w="1559" w:type="dxa"/>
            <w:tcBorders>
              <w:top w:val="single" w:sz="6" w:space="0" w:color="auto"/>
              <w:left w:val="single" w:sz="6" w:space="0" w:color="auto"/>
              <w:bottom w:val="single" w:sz="6" w:space="0" w:color="auto"/>
              <w:right w:val="single" w:sz="6" w:space="0" w:color="auto"/>
            </w:tcBorders>
          </w:tcPr>
          <w:p w14:paraId="62E0E42C" w14:textId="77777777" w:rsidR="00865F66" w:rsidRPr="00230BE0" w:rsidRDefault="00865F66" w:rsidP="00865F66">
            <w:pPr>
              <w:widowControl w:val="0"/>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r>
      <w:tr w:rsidR="00865F66" w:rsidRPr="000F3053" w14:paraId="5CEA0C0F" w14:textId="77777777" w:rsidTr="000F3053">
        <w:tc>
          <w:tcPr>
            <w:tcW w:w="993" w:type="dxa"/>
            <w:tcBorders>
              <w:top w:val="single" w:sz="6" w:space="0" w:color="auto"/>
              <w:left w:val="single" w:sz="6" w:space="0" w:color="auto"/>
              <w:bottom w:val="single" w:sz="6" w:space="0" w:color="auto"/>
              <w:right w:val="single" w:sz="6" w:space="0" w:color="auto"/>
            </w:tcBorders>
          </w:tcPr>
          <w:p w14:paraId="2058C2BC" w14:textId="77777777" w:rsidR="00865F66" w:rsidRPr="000F3053" w:rsidRDefault="00865F66" w:rsidP="000F3053">
            <w:pPr>
              <w:widowControl w:val="0"/>
              <w:numPr>
                <w:ilvl w:val="0"/>
                <w:numId w:val="9"/>
              </w:numPr>
              <w:autoSpaceDE w:val="0"/>
              <w:autoSpaceDN w:val="0"/>
              <w:adjustRightInd w:val="0"/>
              <w:spacing w:after="0"/>
              <w:contextualSpacing/>
              <w:rPr>
                <w:rFonts w:ascii="Times New Roman" w:eastAsia="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14:paraId="083359A0" w14:textId="77777777" w:rsidR="00865F66" w:rsidRPr="00230BE0" w:rsidRDefault="00865F66" w:rsidP="00865F6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Олимпиада по физике «Ростконурс», осенний этап </w:t>
            </w:r>
          </w:p>
        </w:tc>
        <w:tc>
          <w:tcPr>
            <w:tcW w:w="1701" w:type="dxa"/>
            <w:tcBorders>
              <w:top w:val="single" w:sz="6" w:space="0" w:color="auto"/>
              <w:left w:val="single" w:sz="6" w:space="0" w:color="auto"/>
              <w:bottom w:val="single" w:sz="6" w:space="0" w:color="auto"/>
              <w:right w:val="single" w:sz="6" w:space="0" w:color="auto"/>
            </w:tcBorders>
          </w:tcPr>
          <w:p w14:paraId="350212DC" w14:textId="77777777" w:rsidR="00865F66" w:rsidRPr="00230BE0" w:rsidRDefault="00865F66" w:rsidP="00865F66">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международный</w:t>
            </w:r>
          </w:p>
        </w:tc>
        <w:tc>
          <w:tcPr>
            <w:tcW w:w="1559" w:type="dxa"/>
            <w:tcBorders>
              <w:top w:val="single" w:sz="6" w:space="0" w:color="auto"/>
              <w:left w:val="single" w:sz="6" w:space="0" w:color="auto"/>
              <w:bottom w:val="single" w:sz="6" w:space="0" w:color="auto"/>
              <w:right w:val="single" w:sz="6" w:space="0" w:color="auto"/>
            </w:tcBorders>
          </w:tcPr>
          <w:p w14:paraId="2B9A638E" w14:textId="77777777" w:rsidR="00865F66" w:rsidRPr="00230BE0" w:rsidRDefault="00865F66" w:rsidP="00865F66">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ноябрь-декабрь</w:t>
            </w:r>
          </w:p>
        </w:tc>
      </w:tr>
      <w:tr w:rsidR="00865F66" w:rsidRPr="000F3053" w14:paraId="69317E5A" w14:textId="77777777" w:rsidTr="000F3053">
        <w:tc>
          <w:tcPr>
            <w:tcW w:w="993" w:type="dxa"/>
            <w:tcBorders>
              <w:top w:val="single" w:sz="6" w:space="0" w:color="auto"/>
              <w:left w:val="single" w:sz="6" w:space="0" w:color="auto"/>
              <w:bottom w:val="single" w:sz="6" w:space="0" w:color="auto"/>
              <w:right w:val="single" w:sz="6" w:space="0" w:color="auto"/>
            </w:tcBorders>
          </w:tcPr>
          <w:p w14:paraId="19DD949C" w14:textId="77777777" w:rsidR="00865F66" w:rsidRPr="000F3053" w:rsidRDefault="00865F66" w:rsidP="000F3053">
            <w:pPr>
              <w:widowControl w:val="0"/>
              <w:numPr>
                <w:ilvl w:val="0"/>
                <w:numId w:val="9"/>
              </w:numPr>
              <w:autoSpaceDE w:val="0"/>
              <w:autoSpaceDN w:val="0"/>
              <w:adjustRightInd w:val="0"/>
              <w:spacing w:after="0"/>
              <w:contextualSpacing/>
              <w:rPr>
                <w:rFonts w:ascii="Times New Roman" w:eastAsia="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14:paraId="649AF37F" w14:textId="77777777" w:rsidR="00865F66" w:rsidRPr="00230BE0" w:rsidRDefault="007231B8" w:rsidP="00865F66">
            <w:pPr>
              <w:widowControl w:val="0"/>
              <w:autoSpaceDE w:val="0"/>
              <w:autoSpaceDN w:val="0"/>
              <w:adjustRightInd w:val="0"/>
              <w:spacing w:after="0"/>
              <w:rPr>
                <w:rFonts w:ascii="Times New Roman" w:eastAsia="Times New Roman" w:hAnsi="Times New Roman" w:cs="Times New Roman"/>
                <w:sz w:val="24"/>
                <w:szCs w:val="24"/>
              </w:rPr>
            </w:pPr>
            <w:r w:rsidRPr="007231B8">
              <w:rPr>
                <w:rFonts w:ascii="Times New Roman" w:eastAsia="Times New Roman" w:hAnsi="Times New Roman" w:cs="Times New Roman"/>
                <w:sz w:val="24"/>
                <w:szCs w:val="24"/>
              </w:rPr>
              <w:t>Интеллектуальная игра «Естествоиспытатели»</w:t>
            </w:r>
          </w:p>
        </w:tc>
        <w:tc>
          <w:tcPr>
            <w:tcW w:w="1701" w:type="dxa"/>
            <w:tcBorders>
              <w:top w:val="single" w:sz="6" w:space="0" w:color="auto"/>
              <w:left w:val="single" w:sz="6" w:space="0" w:color="auto"/>
              <w:bottom w:val="single" w:sz="6" w:space="0" w:color="auto"/>
              <w:right w:val="single" w:sz="6" w:space="0" w:color="auto"/>
            </w:tcBorders>
          </w:tcPr>
          <w:p w14:paraId="277C2C46" w14:textId="77777777" w:rsidR="00865F66" w:rsidRPr="00230BE0" w:rsidRDefault="00865F66" w:rsidP="00865F66">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МКОУ СОШ им. А.А. Фадеева</w:t>
            </w:r>
          </w:p>
        </w:tc>
        <w:tc>
          <w:tcPr>
            <w:tcW w:w="1559" w:type="dxa"/>
            <w:tcBorders>
              <w:top w:val="single" w:sz="6" w:space="0" w:color="auto"/>
              <w:left w:val="single" w:sz="6" w:space="0" w:color="auto"/>
              <w:bottom w:val="single" w:sz="6" w:space="0" w:color="auto"/>
              <w:right w:val="single" w:sz="6" w:space="0" w:color="auto"/>
            </w:tcBorders>
          </w:tcPr>
          <w:p w14:paraId="61BB4ACD" w14:textId="77777777" w:rsidR="00865F66" w:rsidRPr="00230BE0" w:rsidRDefault="00865F66" w:rsidP="00865F66">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r>
      <w:tr w:rsidR="00865F66" w:rsidRPr="000F3053" w14:paraId="557673FE" w14:textId="77777777" w:rsidTr="000F3053">
        <w:tc>
          <w:tcPr>
            <w:tcW w:w="993" w:type="dxa"/>
            <w:tcBorders>
              <w:top w:val="single" w:sz="6" w:space="0" w:color="auto"/>
              <w:left w:val="single" w:sz="6" w:space="0" w:color="auto"/>
              <w:bottom w:val="single" w:sz="6" w:space="0" w:color="auto"/>
              <w:right w:val="single" w:sz="6" w:space="0" w:color="auto"/>
            </w:tcBorders>
          </w:tcPr>
          <w:p w14:paraId="2AC92168" w14:textId="77777777" w:rsidR="00865F66" w:rsidRPr="000F3053" w:rsidRDefault="00865F66" w:rsidP="000F3053">
            <w:pPr>
              <w:widowControl w:val="0"/>
              <w:numPr>
                <w:ilvl w:val="0"/>
                <w:numId w:val="9"/>
              </w:numPr>
              <w:autoSpaceDE w:val="0"/>
              <w:autoSpaceDN w:val="0"/>
              <w:adjustRightInd w:val="0"/>
              <w:spacing w:after="0"/>
              <w:contextualSpacing/>
              <w:rPr>
                <w:rFonts w:ascii="Times New Roman" w:eastAsia="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14:paraId="01135D0A" w14:textId="77777777" w:rsidR="00865F66" w:rsidRPr="00230BE0" w:rsidRDefault="00F5469E" w:rsidP="00865F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Квест-игра «На перекрёстке наук»</w:t>
            </w:r>
          </w:p>
        </w:tc>
        <w:tc>
          <w:tcPr>
            <w:tcW w:w="1701" w:type="dxa"/>
            <w:tcBorders>
              <w:top w:val="single" w:sz="6" w:space="0" w:color="auto"/>
              <w:left w:val="single" w:sz="6" w:space="0" w:color="auto"/>
              <w:bottom w:val="single" w:sz="6" w:space="0" w:color="auto"/>
              <w:right w:val="single" w:sz="6" w:space="0" w:color="auto"/>
            </w:tcBorders>
          </w:tcPr>
          <w:p w14:paraId="5EE4FC55" w14:textId="77777777" w:rsidR="00865F66" w:rsidRPr="00230BE0" w:rsidRDefault="00865F66" w:rsidP="00865F66">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МКОУ СОШ им. А.А. Фадеева</w:t>
            </w:r>
          </w:p>
        </w:tc>
        <w:tc>
          <w:tcPr>
            <w:tcW w:w="1559" w:type="dxa"/>
            <w:tcBorders>
              <w:top w:val="single" w:sz="6" w:space="0" w:color="auto"/>
              <w:left w:val="single" w:sz="6" w:space="0" w:color="auto"/>
              <w:bottom w:val="single" w:sz="6" w:space="0" w:color="auto"/>
              <w:right w:val="single" w:sz="6" w:space="0" w:color="auto"/>
            </w:tcBorders>
          </w:tcPr>
          <w:p w14:paraId="11B12F76" w14:textId="77777777" w:rsidR="00865F66" w:rsidRPr="00230BE0" w:rsidRDefault="00865F66" w:rsidP="00865F66">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r>
      <w:tr w:rsidR="00865F66" w:rsidRPr="000F3053" w14:paraId="7CD28327" w14:textId="77777777" w:rsidTr="000F3053">
        <w:tc>
          <w:tcPr>
            <w:tcW w:w="993" w:type="dxa"/>
            <w:tcBorders>
              <w:top w:val="single" w:sz="6" w:space="0" w:color="auto"/>
              <w:left w:val="single" w:sz="6" w:space="0" w:color="auto"/>
              <w:bottom w:val="single" w:sz="6" w:space="0" w:color="auto"/>
              <w:right w:val="single" w:sz="6" w:space="0" w:color="auto"/>
            </w:tcBorders>
          </w:tcPr>
          <w:p w14:paraId="3C4CC4F8" w14:textId="77777777" w:rsidR="00865F66" w:rsidRPr="000F3053" w:rsidRDefault="00865F66" w:rsidP="000F3053">
            <w:pPr>
              <w:widowControl w:val="0"/>
              <w:numPr>
                <w:ilvl w:val="0"/>
                <w:numId w:val="9"/>
              </w:numPr>
              <w:autoSpaceDE w:val="0"/>
              <w:autoSpaceDN w:val="0"/>
              <w:adjustRightInd w:val="0"/>
              <w:spacing w:after="0"/>
              <w:contextualSpacing/>
              <w:rPr>
                <w:rFonts w:ascii="Times New Roman" w:eastAsia="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14:paraId="682D34EF" w14:textId="77777777" w:rsidR="00865F66" w:rsidRPr="00230BE0" w:rsidRDefault="00865F66" w:rsidP="00865F6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Олимпиада по физике «Ростконурс», весенний этап</w:t>
            </w:r>
          </w:p>
        </w:tc>
        <w:tc>
          <w:tcPr>
            <w:tcW w:w="1701" w:type="dxa"/>
            <w:tcBorders>
              <w:top w:val="single" w:sz="6" w:space="0" w:color="auto"/>
              <w:left w:val="single" w:sz="6" w:space="0" w:color="auto"/>
              <w:bottom w:val="single" w:sz="6" w:space="0" w:color="auto"/>
              <w:right w:val="single" w:sz="6" w:space="0" w:color="auto"/>
            </w:tcBorders>
          </w:tcPr>
          <w:p w14:paraId="2954A2AC" w14:textId="77777777" w:rsidR="00865F66" w:rsidRPr="00230BE0" w:rsidRDefault="00865F66" w:rsidP="00865F6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международный</w:t>
            </w:r>
          </w:p>
        </w:tc>
        <w:tc>
          <w:tcPr>
            <w:tcW w:w="1559" w:type="dxa"/>
            <w:tcBorders>
              <w:top w:val="single" w:sz="6" w:space="0" w:color="auto"/>
              <w:left w:val="single" w:sz="6" w:space="0" w:color="auto"/>
              <w:bottom w:val="single" w:sz="6" w:space="0" w:color="auto"/>
              <w:right w:val="single" w:sz="6" w:space="0" w:color="auto"/>
            </w:tcBorders>
          </w:tcPr>
          <w:p w14:paraId="2EF15EE7" w14:textId="77777777" w:rsidR="00865F66" w:rsidRPr="00230BE0" w:rsidRDefault="00865F66" w:rsidP="00865F66">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Март-апрель</w:t>
            </w:r>
          </w:p>
        </w:tc>
      </w:tr>
      <w:tr w:rsidR="00865F66" w:rsidRPr="000F3053" w14:paraId="318C0206" w14:textId="77777777" w:rsidTr="000F3053">
        <w:tc>
          <w:tcPr>
            <w:tcW w:w="993" w:type="dxa"/>
            <w:tcBorders>
              <w:top w:val="single" w:sz="6" w:space="0" w:color="auto"/>
              <w:left w:val="single" w:sz="6" w:space="0" w:color="auto"/>
              <w:bottom w:val="single" w:sz="6" w:space="0" w:color="auto"/>
              <w:right w:val="single" w:sz="6" w:space="0" w:color="auto"/>
            </w:tcBorders>
          </w:tcPr>
          <w:p w14:paraId="32FE7B0F" w14:textId="77777777" w:rsidR="00865F66" w:rsidRPr="000F3053" w:rsidRDefault="00865F66" w:rsidP="000F3053">
            <w:pPr>
              <w:widowControl w:val="0"/>
              <w:numPr>
                <w:ilvl w:val="0"/>
                <w:numId w:val="9"/>
              </w:numPr>
              <w:autoSpaceDE w:val="0"/>
              <w:autoSpaceDN w:val="0"/>
              <w:adjustRightInd w:val="0"/>
              <w:spacing w:after="0"/>
              <w:contextualSpacing/>
              <w:rPr>
                <w:rFonts w:ascii="Times New Roman" w:eastAsia="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14:paraId="67C3CD15" w14:textId="77777777" w:rsidR="00865F66" w:rsidRPr="000B65CD" w:rsidRDefault="00865F66" w:rsidP="00865F66">
            <w:pPr>
              <w:widowControl w:val="0"/>
              <w:autoSpaceDE w:val="0"/>
              <w:autoSpaceDN w:val="0"/>
              <w:adjustRightInd w:val="0"/>
              <w:spacing w:after="0"/>
              <w:rPr>
                <w:rFonts w:ascii="Times New Roman" w:eastAsia="Times New Roman" w:hAnsi="Times New Roman" w:cs="Times New Roman"/>
                <w:sz w:val="24"/>
                <w:szCs w:val="24"/>
              </w:rPr>
            </w:pPr>
            <w:r w:rsidRPr="000B65CD">
              <w:rPr>
                <w:rFonts w:ascii="Times New Roman" w:hAnsi="Times New Roman" w:cs="Times New Roman"/>
              </w:rPr>
              <w:t>Выставка творческих, проектных работ учащихся.</w:t>
            </w:r>
          </w:p>
        </w:tc>
        <w:tc>
          <w:tcPr>
            <w:tcW w:w="1701" w:type="dxa"/>
            <w:tcBorders>
              <w:top w:val="single" w:sz="6" w:space="0" w:color="auto"/>
              <w:left w:val="single" w:sz="6" w:space="0" w:color="auto"/>
              <w:bottom w:val="single" w:sz="6" w:space="0" w:color="auto"/>
              <w:right w:val="single" w:sz="6" w:space="0" w:color="auto"/>
            </w:tcBorders>
          </w:tcPr>
          <w:p w14:paraId="5D9F8847" w14:textId="77777777" w:rsidR="00865F66" w:rsidRPr="00230BE0" w:rsidRDefault="00865F66" w:rsidP="00865F66">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МКОУ СОШ им. А.А. Фадеева</w:t>
            </w:r>
          </w:p>
        </w:tc>
        <w:tc>
          <w:tcPr>
            <w:tcW w:w="1559" w:type="dxa"/>
            <w:tcBorders>
              <w:top w:val="single" w:sz="6" w:space="0" w:color="auto"/>
              <w:left w:val="single" w:sz="6" w:space="0" w:color="auto"/>
              <w:bottom w:val="single" w:sz="6" w:space="0" w:color="auto"/>
              <w:right w:val="single" w:sz="6" w:space="0" w:color="auto"/>
            </w:tcBorders>
          </w:tcPr>
          <w:p w14:paraId="4C3BE9FA" w14:textId="77777777" w:rsidR="00865F66" w:rsidRPr="00230BE0" w:rsidRDefault="00865F66" w:rsidP="00865F66">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r>
    </w:tbl>
    <w:p w14:paraId="633670BA" w14:textId="77777777" w:rsidR="000F3053" w:rsidRPr="000F3053" w:rsidRDefault="000F3053" w:rsidP="000F3053">
      <w:pPr>
        <w:widowControl w:val="0"/>
        <w:tabs>
          <w:tab w:val="left" w:pos="9356"/>
        </w:tabs>
        <w:autoSpaceDE w:val="0"/>
        <w:autoSpaceDN w:val="0"/>
        <w:spacing w:after="0"/>
        <w:ind w:firstLine="709"/>
        <w:jc w:val="center"/>
        <w:rPr>
          <w:rFonts w:ascii="Times New Roman" w:eastAsia="Times New Roman" w:hAnsi="Times New Roman"/>
          <w:b/>
          <w:bCs/>
          <w:color w:val="000000" w:themeColor="text1"/>
          <w:sz w:val="28"/>
          <w:szCs w:val="28"/>
          <w:lang w:eastAsia="ru-RU" w:bidi="ru-RU"/>
        </w:rPr>
      </w:pPr>
    </w:p>
    <w:p w14:paraId="3A8F7386" w14:textId="77777777" w:rsidR="00D350CE" w:rsidRDefault="00684665" w:rsidP="00D350CE">
      <w:pPr>
        <w:widowControl w:val="0"/>
        <w:tabs>
          <w:tab w:val="left" w:pos="9356"/>
        </w:tabs>
        <w:autoSpaceDE w:val="0"/>
        <w:autoSpaceDN w:val="0"/>
        <w:spacing w:after="0" w:line="240" w:lineRule="auto"/>
        <w:jc w:val="center"/>
        <w:rPr>
          <w:rFonts w:ascii="Times New Roman" w:eastAsia="Times New Roman" w:hAnsi="Times New Roman"/>
          <w:b/>
          <w:sz w:val="24"/>
          <w:szCs w:val="24"/>
          <w:lang w:eastAsia="ru-RU"/>
        </w:rPr>
      </w:pPr>
      <w:r w:rsidRPr="00D350CE">
        <w:rPr>
          <w:rFonts w:ascii="Times New Roman" w:eastAsia="Times New Roman" w:hAnsi="Times New Roman"/>
          <w:b/>
          <w:sz w:val="24"/>
          <w:szCs w:val="24"/>
          <w:lang w:eastAsia="ru-RU"/>
        </w:rPr>
        <w:t>СПИСОК ЛИТЕРАТУРЫ</w:t>
      </w:r>
    </w:p>
    <w:p w14:paraId="2C4FC15C" w14:textId="77777777" w:rsidR="00D350CE" w:rsidRDefault="00D350CE" w:rsidP="00D350CE">
      <w:pPr>
        <w:widowControl w:val="0"/>
        <w:tabs>
          <w:tab w:val="left" w:pos="9356"/>
        </w:tabs>
        <w:autoSpaceDE w:val="0"/>
        <w:autoSpaceDN w:val="0"/>
        <w:spacing w:after="0" w:line="240" w:lineRule="auto"/>
        <w:jc w:val="center"/>
        <w:rPr>
          <w:rFonts w:ascii="Times New Roman" w:eastAsia="Times New Roman" w:hAnsi="Times New Roman"/>
          <w:b/>
          <w:sz w:val="24"/>
          <w:szCs w:val="24"/>
          <w:lang w:eastAsia="ru-RU"/>
        </w:rPr>
      </w:pPr>
    </w:p>
    <w:p w14:paraId="0AB9AC8F" w14:textId="77777777" w:rsidR="00684665" w:rsidRPr="00D350CE" w:rsidRDefault="00684665" w:rsidP="00D350CE">
      <w:pPr>
        <w:spacing w:after="0" w:line="240" w:lineRule="auto"/>
        <w:contextualSpacing/>
        <w:rPr>
          <w:rFonts w:ascii="Times New Roman" w:eastAsia="Calibri" w:hAnsi="Times New Roman" w:cs="Times New Roman"/>
          <w:sz w:val="24"/>
          <w:szCs w:val="24"/>
        </w:rPr>
      </w:pPr>
      <w:r w:rsidRPr="00D350CE">
        <w:rPr>
          <w:rFonts w:ascii="Times New Roman" w:eastAsia="Calibri" w:hAnsi="Times New Roman" w:cs="Times New Roman"/>
          <w:sz w:val="24"/>
          <w:szCs w:val="24"/>
        </w:rPr>
        <w:t>1. Бурова В.А., Никифорова  Г.Г. Фронтальные лабораторные занятия по физике в 7-11 классах общеобразовательных учреждений: Книга для учителя. – М. : Просвещение, 1996.</w:t>
      </w:r>
    </w:p>
    <w:p w14:paraId="101D9E07" w14:textId="77777777" w:rsidR="00684665" w:rsidRPr="00D350CE" w:rsidRDefault="003A7340" w:rsidP="00D350C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00684665" w:rsidRPr="00D350CE">
        <w:rPr>
          <w:rFonts w:ascii="Times New Roman" w:eastAsia="Calibri" w:hAnsi="Times New Roman" w:cs="Times New Roman"/>
          <w:sz w:val="24"/>
          <w:szCs w:val="24"/>
        </w:rPr>
        <w:t>. Есенковой</w:t>
      </w:r>
      <w:r w:rsidR="00684665" w:rsidRPr="00D350CE">
        <w:rPr>
          <w:rFonts w:ascii="Times New Roman" w:hAnsi="Times New Roman"/>
          <w:sz w:val="24"/>
          <w:szCs w:val="24"/>
        </w:rPr>
        <w:t xml:space="preserve"> </w:t>
      </w:r>
      <w:r w:rsidR="00684665" w:rsidRPr="00D350CE">
        <w:rPr>
          <w:rFonts w:ascii="Times New Roman" w:eastAsia="Calibri" w:hAnsi="Times New Roman" w:cs="Times New Roman"/>
          <w:sz w:val="24"/>
          <w:szCs w:val="24"/>
        </w:rPr>
        <w:t>Т.Ф., Зарубиной В.В., авт. Вступ. Ст. Зарубина В.В. Федеральный государственный стандарт общего образования второго поколения: деятельностный подход [Текст]: методические рекомендации. В 3 ч. Часть 1/— Ульяновск: УИПКПРО, 2010. — 84 с.</w:t>
      </w:r>
    </w:p>
    <w:p w14:paraId="5B442F3C" w14:textId="77777777" w:rsidR="00684665" w:rsidRPr="00D350CE" w:rsidRDefault="003A7340" w:rsidP="00D350C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sidR="00684665" w:rsidRPr="00D350CE">
        <w:rPr>
          <w:rFonts w:ascii="Times New Roman" w:eastAsia="Calibri" w:hAnsi="Times New Roman" w:cs="Times New Roman"/>
          <w:sz w:val="24"/>
          <w:szCs w:val="24"/>
        </w:rPr>
        <w:t>. Кибальченко А.Я., Кибальченко И.А. Физика для увлеченных. – Ростов н/Д. : «Феникс», 2005.</w:t>
      </w:r>
    </w:p>
    <w:p w14:paraId="61D4EF94" w14:textId="77777777" w:rsidR="00684665" w:rsidRPr="00D350CE" w:rsidRDefault="003A7340" w:rsidP="00D350CE">
      <w:pPr>
        <w:tabs>
          <w:tab w:val="left" w:pos="7356"/>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00684665" w:rsidRPr="00D350CE">
        <w:rPr>
          <w:rFonts w:ascii="Times New Roman" w:eastAsia="Calibri" w:hAnsi="Times New Roman" w:cs="Times New Roman"/>
          <w:sz w:val="24"/>
          <w:szCs w:val="24"/>
        </w:rPr>
        <w:t>. Перельман Я.И. Занимательная физика. – М. : Наука, 2000. М. А.</w:t>
      </w:r>
      <w:r w:rsidR="00D350CE" w:rsidRPr="00D350CE">
        <w:rPr>
          <w:rFonts w:ascii="Times New Roman" w:eastAsia="Calibri" w:hAnsi="Times New Roman" w:cs="Times New Roman"/>
          <w:sz w:val="24"/>
          <w:szCs w:val="24"/>
        </w:rPr>
        <w:tab/>
      </w:r>
    </w:p>
    <w:p w14:paraId="40F7F85A" w14:textId="77777777" w:rsidR="00684665" w:rsidRPr="00D350CE" w:rsidRDefault="003A7340" w:rsidP="00D350C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r w:rsidR="00684665" w:rsidRPr="00D350CE">
        <w:rPr>
          <w:rFonts w:ascii="Times New Roman" w:eastAsia="Calibri" w:hAnsi="Times New Roman" w:cs="Times New Roman"/>
          <w:sz w:val="24"/>
          <w:szCs w:val="24"/>
        </w:rPr>
        <w:t>.</w:t>
      </w:r>
      <w:r w:rsidR="00684665" w:rsidRPr="00D350CE">
        <w:rPr>
          <w:sz w:val="24"/>
          <w:szCs w:val="24"/>
        </w:rPr>
        <w:t xml:space="preserve"> </w:t>
      </w:r>
      <w:r w:rsidR="00684665" w:rsidRPr="00D350CE">
        <w:rPr>
          <w:rFonts w:ascii="Times New Roman" w:eastAsia="Calibri" w:hAnsi="Times New Roman" w:cs="Times New Roman"/>
          <w:sz w:val="24"/>
          <w:szCs w:val="24"/>
        </w:rPr>
        <w:t xml:space="preserve">Перышкин И. М., Гутник Е. М., Иванова А. И. / Гутник Е. М., Петрова  М.А., Черникова О. А. Физика. 7—9 классы : рабочая программа к линии УМК,— Москва : Просвещение, 2021. — 77, [2] с </w:t>
      </w:r>
    </w:p>
    <w:p w14:paraId="03FF6AA4" w14:textId="77777777" w:rsidR="00684665" w:rsidRPr="00D350CE" w:rsidRDefault="003A7340" w:rsidP="00D350C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r w:rsidR="00684665" w:rsidRPr="00D350CE">
        <w:rPr>
          <w:rFonts w:ascii="Times New Roman" w:eastAsia="Calibri" w:hAnsi="Times New Roman" w:cs="Times New Roman"/>
          <w:sz w:val="24"/>
          <w:szCs w:val="24"/>
        </w:rPr>
        <w:t>. Хуторский. А.В., Хуторский  Л.Н., Маслов И.С. Как стать ученым. Занятия по физике для старшеклассников. – М. : Глобус, 2008.</w:t>
      </w:r>
    </w:p>
    <w:p w14:paraId="78AAD62A" w14:textId="77777777" w:rsidR="00684665" w:rsidRPr="00D350CE" w:rsidRDefault="003A7340" w:rsidP="00D350C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r w:rsidR="00684665" w:rsidRPr="00D350CE">
        <w:rPr>
          <w:rFonts w:ascii="Times New Roman" w:eastAsia="Calibri" w:hAnsi="Times New Roman" w:cs="Times New Roman"/>
          <w:sz w:val="24"/>
          <w:szCs w:val="24"/>
        </w:rPr>
        <w:t>. Эльшанский И.И.Хочу быть Кулибиным. – М. : РИЦ МКД, 2002.</w:t>
      </w:r>
    </w:p>
    <w:p w14:paraId="4CE6F920" w14:textId="77777777" w:rsidR="000F3053" w:rsidRPr="00E81C74" w:rsidRDefault="000F3053" w:rsidP="00D350CE">
      <w:pPr>
        <w:spacing w:after="0" w:line="240" w:lineRule="auto"/>
        <w:ind w:firstLine="9356"/>
        <w:rPr>
          <w:rFonts w:ascii="Times New Roman" w:hAnsi="Times New Roman" w:cs="Times New Roman"/>
          <w:sz w:val="24"/>
          <w:szCs w:val="24"/>
        </w:rPr>
      </w:pPr>
    </w:p>
    <w:p w14:paraId="53F021CE" w14:textId="77777777" w:rsidR="002628FC" w:rsidRPr="00D154E5" w:rsidRDefault="002628FC" w:rsidP="0026198C">
      <w:pPr>
        <w:rPr>
          <w:rFonts w:ascii="Times New Roman" w:hAnsi="Times New Roman" w:cs="Times New Roman"/>
          <w:sz w:val="24"/>
          <w:szCs w:val="24"/>
        </w:rPr>
      </w:pPr>
    </w:p>
    <w:sectPr w:rsidR="002628FC" w:rsidRPr="00D154E5" w:rsidSect="00EC2667">
      <w:footerReference w:type="default" r:id="rId9"/>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8102" w14:textId="77777777" w:rsidR="002A6A3F" w:rsidRDefault="002A6A3F" w:rsidP="00EC2667">
      <w:pPr>
        <w:spacing w:after="0" w:line="240" w:lineRule="auto"/>
      </w:pPr>
      <w:r>
        <w:separator/>
      </w:r>
    </w:p>
  </w:endnote>
  <w:endnote w:type="continuationSeparator" w:id="0">
    <w:p w14:paraId="6657B5F8" w14:textId="77777777" w:rsidR="002A6A3F" w:rsidRDefault="002A6A3F" w:rsidP="00EC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41600"/>
      <w:docPartObj>
        <w:docPartGallery w:val="Page Numbers (Bottom of Page)"/>
        <w:docPartUnique/>
      </w:docPartObj>
    </w:sdtPr>
    <w:sdtContent>
      <w:p w14:paraId="6F932F5E" w14:textId="77777777" w:rsidR="00865F66" w:rsidRDefault="00865F66">
        <w:pPr>
          <w:pStyle w:val="a6"/>
          <w:jc w:val="right"/>
        </w:pPr>
        <w:r>
          <w:fldChar w:fldCharType="begin"/>
        </w:r>
        <w:r>
          <w:instrText>PAGE   \* MERGEFORMAT</w:instrText>
        </w:r>
        <w:r>
          <w:fldChar w:fldCharType="separate"/>
        </w:r>
        <w:r w:rsidR="00F5469E">
          <w:rPr>
            <w:noProof/>
          </w:rPr>
          <w:t>19</w:t>
        </w:r>
        <w:r>
          <w:fldChar w:fldCharType="end"/>
        </w:r>
      </w:p>
    </w:sdtContent>
  </w:sdt>
  <w:p w14:paraId="7C8D2D3E" w14:textId="77777777" w:rsidR="00865F66" w:rsidRDefault="00865F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641F" w14:textId="77777777" w:rsidR="002A6A3F" w:rsidRDefault="002A6A3F" w:rsidP="00EC2667">
      <w:pPr>
        <w:spacing w:after="0" w:line="240" w:lineRule="auto"/>
      </w:pPr>
      <w:r>
        <w:separator/>
      </w:r>
    </w:p>
  </w:footnote>
  <w:footnote w:type="continuationSeparator" w:id="0">
    <w:p w14:paraId="0B76D027" w14:textId="77777777" w:rsidR="002A6A3F" w:rsidRDefault="002A6A3F" w:rsidP="00EC2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35" w:hanging="250"/>
      </w:pPr>
      <w:rPr>
        <w:rFonts w:ascii="Symbol" w:hAnsi="Symbol" w:cs="Symbol"/>
        <w:b w:val="0"/>
        <w:bCs w:val="0"/>
        <w:sz w:val="24"/>
        <w:szCs w:val="24"/>
      </w:rPr>
    </w:lvl>
    <w:lvl w:ilvl="1">
      <w:numFmt w:val="bullet"/>
      <w:lvlText w:val="•"/>
      <w:lvlJc w:val="left"/>
      <w:pPr>
        <w:ind w:left="802" w:hanging="250"/>
      </w:pPr>
    </w:lvl>
    <w:lvl w:ilvl="2">
      <w:numFmt w:val="bullet"/>
      <w:lvlText w:val="•"/>
      <w:lvlJc w:val="left"/>
      <w:pPr>
        <w:ind w:left="1470" w:hanging="250"/>
      </w:pPr>
    </w:lvl>
    <w:lvl w:ilvl="3">
      <w:numFmt w:val="bullet"/>
      <w:lvlText w:val="•"/>
      <w:lvlJc w:val="left"/>
      <w:pPr>
        <w:ind w:left="2137" w:hanging="250"/>
      </w:pPr>
    </w:lvl>
    <w:lvl w:ilvl="4">
      <w:numFmt w:val="bullet"/>
      <w:lvlText w:val="•"/>
      <w:lvlJc w:val="left"/>
      <w:pPr>
        <w:ind w:left="2804" w:hanging="250"/>
      </w:pPr>
    </w:lvl>
    <w:lvl w:ilvl="5">
      <w:numFmt w:val="bullet"/>
      <w:lvlText w:val="•"/>
      <w:lvlJc w:val="left"/>
      <w:pPr>
        <w:ind w:left="3471" w:hanging="250"/>
      </w:pPr>
    </w:lvl>
    <w:lvl w:ilvl="6">
      <w:numFmt w:val="bullet"/>
      <w:lvlText w:val="•"/>
      <w:lvlJc w:val="left"/>
      <w:pPr>
        <w:ind w:left="4138" w:hanging="250"/>
      </w:pPr>
    </w:lvl>
    <w:lvl w:ilvl="7">
      <w:numFmt w:val="bullet"/>
      <w:lvlText w:val="•"/>
      <w:lvlJc w:val="left"/>
      <w:pPr>
        <w:ind w:left="4806" w:hanging="250"/>
      </w:pPr>
    </w:lvl>
    <w:lvl w:ilvl="8">
      <w:numFmt w:val="bullet"/>
      <w:lvlText w:val="•"/>
      <w:lvlJc w:val="left"/>
      <w:pPr>
        <w:ind w:left="5473" w:hanging="250"/>
      </w:pPr>
    </w:lvl>
  </w:abstractNum>
  <w:abstractNum w:abstractNumId="1" w15:restartNumberingAfterBreak="0">
    <w:nsid w:val="204A6943"/>
    <w:multiLevelType w:val="hybridMultilevel"/>
    <w:tmpl w:val="9AD0A2B4"/>
    <w:lvl w:ilvl="0" w:tplc="7D1870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C34455"/>
    <w:multiLevelType w:val="hybridMultilevel"/>
    <w:tmpl w:val="6006580C"/>
    <w:lvl w:ilvl="0" w:tplc="7934452E">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1786670"/>
    <w:multiLevelType w:val="hybridMultilevel"/>
    <w:tmpl w:val="3A52C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2F4F8F"/>
    <w:multiLevelType w:val="hybridMultilevel"/>
    <w:tmpl w:val="689477F6"/>
    <w:lvl w:ilvl="0" w:tplc="7934452E">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232517E"/>
    <w:multiLevelType w:val="hybridMultilevel"/>
    <w:tmpl w:val="87380D1E"/>
    <w:lvl w:ilvl="0" w:tplc="7934452E">
      <w:start w:val="1"/>
      <w:numFmt w:val="bullet"/>
      <w:lvlText w:val="-"/>
      <w:lvlJc w:val="left"/>
      <w:pPr>
        <w:ind w:left="720" w:hanging="360"/>
      </w:pPr>
      <w:rPr>
        <w:rFonts w:ascii="Verdana" w:hAnsi="Verdan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2EB26DC"/>
    <w:multiLevelType w:val="hybridMultilevel"/>
    <w:tmpl w:val="48869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F92914"/>
    <w:multiLevelType w:val="hybridMultilevel"/>
    <w:tmpl w:val="38580CF0"/>
    <w:lvl w:ilvl="0" w:tplc="4CE8BCF2">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8" w15:restartNumberingAfterBreak="0">
    <w:nsid w:val="6A7439D3"/>
    <w:multiLevelType w:val="hybridMultilevel"/>
    <w:tmpl w:val="6F02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2750046">
    <w:abstractNumId w:val="8"/>
  </w:num>
  <w:num w:numId="2" w16cid:durableId="745493404">
    <w:abstractNumId w:val="0"/>
  </w:num>
  <w:num w:numId="3" w16cid:durableId="1620528088">
    <w:abstractNumId w:val="3"/>
  </w:num>
  <w:num w:numId="4" w16cid:durableId="1762095602">
    <w:abstractNumId w:val="7"/>
  </w:num>
  <w:num w:numId="5" w16cid:durableId="275407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4767655">
    <w:abstractNumId w:val="4"/>
  </w:num>
  <w:num w:numId="7" w16cid:durableId="1841308046">
    <w:abstractNumId w:val="5"/>
  </w:num>
  <w:num w:numId="8" w16cid:durableId="64575974">
    <w:abstractNumId w:val="2"/>
  </w:num>
  <w:num w:numId="9" w16cid:durableId="1425951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013"/>
    <w:rsid w:val="000240C9"/>
    <w:rsid w:val="000651AB"/>
    <w:rsid w:val="000C0705"/>
    <w:rsid w:val="000F3053"/>
    <w:rsid w:val="00184775"/>
    <w:rsid w:val="0018525E"/>
    <w:rsid w:val="0026198C"/>
    <w:rsid w:val="002628FC"/>
    <w:rsid w:val="002A6A3F"/>
    <w:rsid w:val="002D4AD5"/>
    <w:rsid w:val="00310665"/>
    <w:rsid w:val="00340985"/>
    <w:rsid w:val="003A7340"/>
    <w:rsid w:val="003B2132"/>
    <w:rsid w:val="003F4CBF"/>
    <w:rsid w:val="0042339C"/>
    <w:rsid w:val="00456A1C"/>
    <w:rsid w:val="004F149D"/>
    <w:rsid w:val="00556570"/>
    <w:rsid w:val="00564AD7"/>
    <w:rsid w:val="00587013"/>
    <w:rsid w:val="00635380"/>
    <w:rsid w:val="00684665"/>
    <w:rsid w:val="007231B8"/>
    <w:rsid w:val="007B49CB"/>
    <w:rsid w:val="00813AA0"/>
    <w:rsid w:val="00865F66"/>
    <w:rsid w:val="008A63F2"/>
    <w:rsid w:val="008B2F30"/>
    <w:rsid w:val="008F60FA"/>
    <w:rsid w:val="00945AE2"/>
    <w:rsid w:val="009607E3"/>
    <w:rsid w:val="0097071C"/>
    <w:rsid w:val="009E49D6"/>
    <w:rsid w:val="00A61DC7"/>
    <w:rsid w:val="00B60FCE"/>
    <w:rsid w:val="00B6189C"/>
    <w:rsid w:val="00BB0B9C"/>
    <w:rsid w:val="00C274A8"/>
    <w:rsid w:val="00C311DE"/>
    <w:rsid w:val="00C57B22"/>
    <w:rsid w:val="00CF2445"/>
    <w:rsid w:val="00D154E5"/>
    <w:rsid w:val="00D350CE"/>
    <w:rsid w:val="00DB57BE"/>
    <w:rsid w:val="00E00A8B"/>
    <w:rsid w:val="00E81C74"/>
    <w:rsid w:val="00EC2667"/>
    <w:rsid w:val="00F11E7B"/>
    <w:rsid w:val="00F51177"/>
    <w:rsid w:val="00F5469E"/>
    <w:rsid w:val="00F61D2A"/>
    <w:rsid w:val="00FA26E8"/>
    <w:rsid w:val="00FC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C075"/>
  <w15:docId w15:val="{DC745637-67F8-4781-851F-B45ED9E5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0F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rsid w:val="000F30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0F30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26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2667"/>
  </w:style>
  <w:style w:type="paragraph" w:styleId="a6">
    <w:name w:val="footer"/>
    <w:basedOn w:val="a"/>
    <w:link w:val="a7"/>
    <w:uiPriority w:val="99"/>
    <w:unhideWhenUsed/>
    <w:rsid w:val="00EC26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2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6A21-5143-4539-8CBC-C58486F2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19</Pages>
  <Words>7361</Words>
  <Characters>41962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 USER</dc:creator>
  <cp:lastModifiedBy>Алексей Акиньшин</cp:lastModifiedBy>
  <cp:revision>16</cp:revision>
  <dcterms:created xsi:type="dcterms:W3CDTF">2021-11-03T13:46:00Z</dcterms:created>
  <dcterms:modified xsi:type="dcterms:W3CDTF">2023-09-12T13:36:00Z</dcterms:modified>
</cp:coreProperties>
</file>